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0283F" w14:textId="3A4279D3" w:rsidR="000F074F" w:rsidRPr="009F2A17" w:rsidRDefault="00A45C16" w:rsidP="00A951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="000F074F" w:rsidRPr="009F2A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Dyrektor Instytutu Ekonomicznego </w:t>
      </w:r>
      <w:r w:rsidR="000F074F" w:rsidRPr="009F2A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 xml:space="preserve">      </w:t>
      </w:r>
      <w:r w:rsidR="005452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ANS</w:t>
      </w:r>
      <w:r w:rsidR="000F074F" w:rsidRPr="009F2A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Elblągu                                                                          Elbląg dn</w:t>
      </w:r>
      <w:r w:rsidR="000F07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046B2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F07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="007055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23</w:t>
      </w:r>
      <w:r w:rsidR="000F07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7055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7055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E2677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</w:p>
    <w:p w14:paraId="6C94D81E" w14:textId="77777777" w:rsidR="000F074F" w:rsidRPr="00EC1EC5" w:rsidRDefault="000F074F" w:rsidP="000F0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EC1EC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Wytyczne Dyrektora Instytutu Ekonomicznego  PWSZ w Elblągu</w:t>
      </w:r>
    </w:p>
    <w:p w14:paraId="2533F1EF" w14:textId="2675E2C2" w:rsidR="000F074F" w:rsidRPr="00EC1EC5" w:rsidRDefault="000F074F" w:rsidP="000F074F">
      <w:pPr>
        <w:tabs>
          <w:tab w:val="center" w:pos="4536"/>
          <w:tab w:val="left" w:pos="66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EC1EC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nr IE/0</w:t>
      </w:r>
      <w:r w:rsidR="00B3506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</w:t>
      </w:r>
      <w:r w:rsidR="005452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EC1EC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z dnia </w:t>
      </w:r>
      <w:r w:rsidR="005452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="00E2677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0</w:t>
      </w:r>
      <w:r w:rsidR="005452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.03.2023 roku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EC1EC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</w:p>
    <w:p w14:paraId="54D51B31" w14:textId="77777777" w:rsidR="0054529A" w:rsidRPr="00E226BC" w:rsidRDefault="0054529A" w:rsidP="005452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6BC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>
        <w:rPr>
          <w:rFonts w:ascii="Times New Roman" w:hAnsi="Times New Roman" w:cs="Times New Roman"/>
          <w:b/>
          <w:sz w:val="24"/>
          <w:szCs w:val="24"/>
        </w:rPr>
        <w:t xml:space="preserve">powołania zespołu do opracowania </w:t>
      </w:r>
      <w:r w:rsidR="001C3753">
        <w:rPr>
          <w:rFonts w:ascii="Times New Roman" w:hAnsi="Times New Roman" w:cs="Times New Roman"/>
          <w:b/>
          <w:sz w:val="24"/>
          <w:szCs w:val="24"/>
        </w:rPr>
        <w:t>raportu samooceny dla kierunku „Studia menadżersko-prawne”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E80F794" w14:textId="77777777" w:rsidR="00A951DE" w:rsidRPr="00A951DE" w:rsidRDefault="000F074F" w:rsidP="00A951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§ 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</w:t>
      </w:r>
    </w:p>
    <w:p w14:paraId="04A694E7" w14:textId="77777777" w:rsidR="0054529A" w:rsidRPr="00A951DE" w:rsidRDefault="000F074F" w:rsidP="001C37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paragrafu 3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 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Statutu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ANS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Elblągu z dnia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24 lutego 2022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paragrafu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ustęp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paragrafu 12 ustęp 14 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Zarządzenia Nr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01 marca 2022 roku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 Regulaminu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organizacyjnego oraz na podstawie paragrafu 3 ustęp 2, punkt 11 Regulaminu pracy 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powołuję  </w:t>
      </w:r>
      <w:r w:rsidR="0054529A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ds.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opracowania </w:t>
      </w:r>
      <w:r w:rsidR="001C3753" w:rsidRPr="001C3753">
        <w:rPr>
          <w:rFonts w:ascii="Times New Roman" w:hAnsi="Times New Roman" w:cs="Times New Roman"/>
          <w:sz w:val="24"/>
          <w:szCs w:val="24"/>
        </w:rPr>
        <w:t>raportu samooceny dla kierunku „Studia menadżersko-prawne”.</w:t>
      </w:r>
    </w:p>
    <w:p w14:paraId="05AB14E0" w14:textId="77777777" w:rsidR="000F074F" w:rsidRPr="00A951DE" w:rsidRDefault="000F074F" w:rsidP="000F074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§ 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</w:p>
    <w:p w14:paraId="0F4C7646" w14:textId="5F2B85F6" w:rsidR="000F074F" w:rsidRPr="00A951DE" w:rsidRDefault="0054529A" w:rsidP="000F07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Na przewodniczącego Zespołu wyznaczam dr</w:t>
      </w:r>
      <w:r w:rsidR="001C37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hab. Krzysztof Sidorkiewicza</w:t>
      </w:r>
      <w:r w:rsidR="00683A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prof. uczelni 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- Zastępcę Dyrektora Instytutu Ekonomicznego.</w:t>
      </w:r>
    </w:p>
    <w:p w14:paraId="036204F2" w14:textId="77777777" w:rsidR="000F074F" w:rsidRPr="00A951DE" w:rsidRDefault="000F074F" w:rsidP="000F074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§ 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</w:p>
    <w:p w14:paraId="62645D27" w14:textId="77777777" w:rsidR="000F074F" w:rsidRPr="00A951DE" w:rsidRDefault="0054529A" w:rsidP="000F074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Do prac w ramach Zespołu wyznaczam:</w:t>
      </w:r>
    </w:p>
    <w:p w14:paraId="3F568592" w14:textId="2EF02453" w:rsidR="001C3753" w:rsidRDefault="001C3753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prof.</w:t>
      </w:r>
      <w:r w:rsidR="008C06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 hab.</w:t>
      </w:r>
      <w:r w:rsidR="008C06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inż.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Romana Kisiela</w:t>
      </w:r>
    </w:p>
    <w:p w14:paraId="754F1B29" w14:textId="77777777" w:rsidR="0054529A" w:rsidRPr="00A951DE" w:rsidRDefault="0054529A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 </w:t>
      </w:r>
      <w:r w:rsidR="001C3753">
        <w:rPr>
          <w:rFonts w:ascii="Times New Roman" w:eastAsia="Times New Roman" w:hAnsi="Times New Roman" w:cs="Times New Roman"/>
          <w:sz w:val="24"/>
          <w:szCs w:val="24"/>
          <w:lang w:eastAsia="pl-PL"/>
        </w:rPr>
        <w:t>Katarzynę Olszewską</w:t>
      </w:r>
    </w:p>
    <w:p w14:paraId="76D1EE06" w14:textId="77777777" w:rsidR="0054529A" w:rsidRPr="00A951DE" w:rsidRDefault="0054529A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dr inż. Marcina Bukowskiego</w:t>
      </w:r>
    </w:p>
    <w:p w14:paraId="6EA55F60" w14:textId="1C61EEDF" w:rsidR="0054529A" w:rsidRPr="00A951DE" w:rsidRDefault="0054529A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dr Henryka Gawrońskiego</w:t>
      </w:r>
      <w:r w:rsidR="008C06ED">
        <w:rPr>
          <w:rFonts w:ascii="Times New Roman" w:eastAsia="Times New Roman" w:hAnsi="Times New Roman" w:cs="Times New Roman"/>
          <w:sz w:val="24"/>
          <w:szCs w:val="24"/>
          <w:lang w:eastAsia="pl-PL"/>
        </w:rPr>
        <w:t>, prof. uczelni</w:t>
      </w:r>
    </w:p>
    <w:p w14:paraId="5948E82D" w14:textId="77777777" w:rsidR="0054529A" w:rsidRPr="00A951DE" w:rsidRDefault="001C3753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 Olgę Filaszkiewicz</w:t>
      </w:r>
    </w:p>
    <w:p w14:paraId="5CFFDB64" w14:textId="77777777" w:rsidR="0054529A" w:rsidRPr="00A951DE" w:rsidRDefault="0054529A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dr Mariusza Darabasza</w:t>
      </w:r>
    </w:p>
    <w:p w14:paraId="5E906B62" w14:textId="77777777" w:rsidR="0054529A" w:rsidRDefault="0054529A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dr Krzysztofa Grablewskiego</w:t>
      </w:r>
    </w:p>
    <w:p w14:paraId="6574898F" w14:textId="5E8BDFB5" w:rsidR="001C3753" w:rsidRDefault="001C3753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 hab. Grażynę Cern</w:t>
      </w:r>
      <w:r w:rsidR="008C06ED">
        <w:rPr>
          <w:rFonts w:ascii="Times New Roman" w:eastAsia="Times New Roman" w:hAnsi="Times New Roman" w:cs="Times New Roman"/>
          <w:sz w:val="24"/>
          <w:szCs w:val="24"/>
          <w:lang w:eastAsia="pl-PL"/>
        </w:rPr>
        <w:t>, prof. uczelni</w:t>
      </w:r>
    </w:p>
    <w:p w14:paraId="42CE0F90" w14:textId="77777777" w:rsidR="001C3753" w:rsidRPr="00A951DE" w:rsidRDefault="001C3753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 Ewę Pachurę</w:t>
      </w:r>
    </w:p>
    <w:p w14:paraId="7637CE44" w14:textId="77777777" w:rsidR="000F074F" w:rsidRPr="00A951DE" w:rsidRDefault="000F074F" w:rsidP="000F074F">
      <w:pPr>
        <w:pStyle w:val="Akapitzlist"/>
        <w:tabs>
          <w:tab w:val="left" w:pos="720"/>
          <w:tab w:val="left" w:pos="6825"/>
        </w:tabs>
        <w:spacing w:after="0" w:line="240" w:lineRule="auto"/>
        <w:ind w:left="660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A951DE">
        <w:rPr>
          <w:rFonts w:ascii="Times New Roman" w:hAnsi="Times New Roman" w:cs="Times New Roman"/>
          <w:sz w:val="24"/>
          <w:szCs w:val="24"/>
        </w:rPr>
        <w:t xml:space="preserve">   </w:t>
      </w:r>
      <w:r w:rsidRPr="00A951DE">
        <w:rPr>
          <w:rFonts w:ascii="Times New Roman" w:hAnsi="Times New Roman" w:cs="Times New Roman"/>
          <w:sz w:val="24"/>
          <w:szCs w:val="24"/>
        </w:rPr>
        <w:t xml:space="preserve">           § 4</w:t>
      </w:r>
    </w:p>
    <w:p w14:paraId="55F1076E" w14:textId="77777777" w:rsidR="000F074F" w:rsidRPr="00A951DE" w:rsidRDefault="0054529A" w:rsidP="00A951DE">
      <w:pPr>
        <w:tabs>
          <w:tab w:val="left" w:pos="720"/>
          <w:tab w:val="left" w:pos="6825"/>
        </w:tabs>
        <w:spacing w:after="0" w:line="240" w:lineRule="auto"/>
        <w:ind w:left="-57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>Przewodniczący Zespołu określi zakres zadań realizowany przez nauczycieli akademickich wymienionych w paragrafie 3 i wskaże terminy ich realizacji.</w:t>
      </w:r>
    </w:p>
    <w:p w14:paraId="1AB6E333" w14:textId="77777777" w:rsidR="0054529A" w:rsidRPr="00A951DE" w:rsidRDefault="0054529A" w:rsidP="00A951DE">
      <w:pPr>
        <w:tabs>
          <w:tab w:val="left" w:pos="720"/>
          <w:tab w:val="left" w:pos="6825"/>
        </w:tabs>
        <w:spacing w:after="0" w:line="240" w:lineRule="auto"/>
        <w:ind w:left="-57"/>
        <w:rPr>
          <w:rFonts w:ascii="Times New Roman" w:hAnsi="Times New Roman" w:cs="Times New Roman"/>
          <w:sz w:val="24"/>
          <w:szCs w:val="24"/>
        </w:rPr>
      </w:pPr>
    </w:p>
    <w:p w14:paraId="7536E601" w14:textId="77777777" w:rsidR="0054529A" w:rsidRPr="00A951DE" w:rsidRDefault="0054529A" w:rsidP="00A951DE">
      <w:pPr>
        <w:tabs>
          <w:tab w:val="left" w:pos="720"/>
          <w:tab w:val="left" w:pos="6825"/>
        </w:tabs>
        <w:spacing w:after="0" w:line="240" w:lineRule="auto"/>
        <w:ind w:left="-57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A951DE">
        <w:rPr>
          <w:rFonts w:ascii="Times New Roman" w:hAnsi="Times New Roman" w:cs="Times New Roman"/>
          <w:sz w:val="24"/>
          <w:szCs w:val="24"/>
        </w:rPr>
        <w:t xml:space="preserve">   </w:t>
      </w:r>
      <w:r w:rsidRPr="00A951DE">
        <w:rPr>
          <w:rFonts w:ascii="Times New Roman" w:hAnsi="Times New Roman" w:cs="Times New Roman"/>
          <w:sz w:val="24"/>
          <w:szCs w:val="24"/>
        </w:rPr>
        <w:t xml:space="preserve">     </w:t>
      </w:r>
      <w:r w:rsidR="00A951DE">
        <w:rPr>
          <w:rFonts w:ascii="Times New Roman" w:hAnsi="Times New Roman" w:cs="Times New Roman"/>
          <w:sz w:val="24"/>
          <w:szCs w:val="24"/>
        </w:rPr>
        <w:t xml:space="preserve"> </w:t>
      </w:r>
      <w:r w:rsidRPr="00A951DE">
        <w:rPr>
          <w:rFonts w:ascii="Times New Roman" w:hAnsi="Times New Roman" w:cs="Times New Roman"/>
          <w:sz w:val="24"/>
          <w:szCs w:val="24"/>
        </w:rPr>
        <w:t xml:space="preserve">   § 5</w:t>
      </w:r>
    </w:p>
    <w:p w14:paraId="5622A355" w14:textId="77777777" w:rsidR="000F074F" w:rsidRPr="00A951DE" w:rsidRDefault="000F074F" w:rsidP="00A951DE">
      <w:pPr>
        <w:pStyle w:val="Akapitzlist"/>
        <w:tabs>
          <w:tab w:val="left" w:pos="284"/>
        </w:tabs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Posiedzenia </w:t>
      </w:r>
      <w:r w:rsidR="0054529A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Zespołu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są zwoływane przez przewodnicząc</w:t>
      </w:r>
      <w:r w:rsidR="001C3753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54529A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 wskazanych przez </w:t>
      </w:r>
      <w:r w:rsidR="001C3753">
        <w:rPr>
          <w:rFonts w:ascii="Times New Roman" w:eastAsia="Times New Roman" w:hAnsi="Times New Roman" w:cs="Times New Roman"/>
          <w:sz w:val="24"/>
          <w:szCs w:val="24"/>
          <w:lang w:eastAsia="pl-PL"/>
        </w:rPr>
        <w:t>niego</w:t>
      </w:r>
      <w:r w:rsidR="0054529A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terminach.</w:t>
      </w:r>
    </w:p>
    <w:p w14:paraId="09E0CE2C" w14:textId="77777777" w:rsidR="000F074F" w:rsidRPr="00A951DE" w:rsidRDefault="00A951DE" w:rsidP="00A951DE">
      <w:pPr>
        <w:tabs>
          <w:tab w:val="left" w:pos="720"/>
          <w:tab w:val="center" w:pos="4507"/>
          <w:tab w:val="left" w:pos="5070"/>
          <w:tab w:val="left" w:pos="6825"/>
        </w:tabs>
        <w:spacing w:after="0" w:line="240" w:lineRule="auto"/>
        <w:ind w:left="-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</w:t>
      </w:r>
      <w:r w:rsidR="000F074F" w:rsidRPr="00A951DE">
        <w:rPr>
          <w:rFonts w:ascii="Times New Roman" w:hAnsi="Times New Roman" w:cs="Times New Roman"/>
          <w:sz w:val="24"/>
          <w:szCs w:val="24"/>
        </w:rPr>
        <w:t>§ 6</w:t>
      </w:r>
      <w:r w:rsidR="000F074F" w:rsidRPr="00A951DE">
        <w:rPr>
          <w:rFonts w:ascii="Times New Roman" w:hAnsi="Times New Roman" w:cs="Times New Roman"/>
          <w:sz w:val="24"/>
          <w:szCs w:val="24"/>
        </w:rPr>
        <w:tab/>
      </w:r>
    </w:p>
    <w:p w14:paraId="10521CBE" w14:textId="77777777" w:rsidR="0054529A" w:rsidRPr="00E2677E" w:rsidRDefault="0054529A" w:rsidP="00E2677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67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Zespół przygotuje projekt </w:t>
      </w:r>
      <w:r w:rsidR="001C3753" w:rsidRPr="00E267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raportu samooceny </w:t>
      </w:r>
      <w:r w:rsidRPr="00E2677E">
        <w:rPr>
          <w:rFonts w:ascii="Times New Roman" w:eastAsia="Times New Roman" w:hAnsi="Times New Roman" w:cs="Times New Roman"/>
          <w:sz w:val="24"/>
          <w:szCs w:val="24"/>
          <w:lang w:eastAsia="pl-PL"/>
        </w:rPr>
        <w:t>kierunku studiów</w:t>
      </w:r>
      <w:r w:rsidR="00E267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2677E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1C3753" w:rsidRPr="00E267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Studia menadżersko-prawne </w:t>
      </w:r>
      <w:r w:rsidRPr="00E267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 w:rsidR="001C3753" w:rsidRPr="00E267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</w:t>
      </w:r>
      <w:r w:rsidR="00E2677E">
        <w:rPr>
          <w:rFonts w:ascii="Times New Roman" w:eastAsia="Times New Roman" w:hAnsi="Times New Roman" w:cs="Times New Roman"/>
          <w:sz w:val="24"/>
          <w:szCs w:val="24"/>
          <w:lang w:eastAsia="pl-PL"/>
        </w:rPr>
        <w:t>15</w:t>
      </w:r>
      <w:r w:rsidR="001C3753" w:rsidRPr="00E2677E">
        <w:rPr>
          <w:rFonts w:ascii="Times New Roman" w:eastAsia="Times New Roman" w:hAnsi="Times New Roman" w:cs="Times New Roman"/>
          <w:sz w:val="24"/>
          <w:szCs w:val="24"/>
          <w:lang w:eastAsia="pl-PL"/>
        </w:rPr>
        <w:t>.1</w:t>
      </w:r>
      <w:r w:rsidR="00E2677E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E2677E">
        <w:rPr>
          <w:rFonts w:ascii="Times New Roman" w:eastAsia="Times New Roman" w:hAnsi="Times New Roman" w:cs="Times New Roman"/>
          <w:sz w:val="24"/>
          <w:szCs w:val="24"/>
          <w:lang w:eastAsia="pl-PL"/>
        </w:rPr>
        <w:t>.2023 roku.</w:t>
      </w:r>
    </w:p>
    <w:p w14:paraId="392565B0" w14:textId="77777777" w:rsidR="000F074F" w:rsidRPr="00A951DE" w:rsidRDefault="00A951DE" w:rsidP="00A951DE">
      <w:pPr>
        <w:pStyle w:val="Akapitzlist"/>
        <w:tabs>
          <w:tab w:val="left" w:pos="720"/>
        </w:tabs>
        <w:spacing w:after="0" w:line="240" w:lineRule="auto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0F074F" w:rsidRPr="00A951DE">
        <w:rPr>
          <w:rFonts w:ascii="Times New Roman" w:hAnsi="Times New Roman" w:cs="Times New Roman"/>
          <w:sz w:val="24"/>
          <w:szCs w:val="24"/>
        </w:rPr>
        <w:t>§ 7</w:t>
      </w:r>
    </w:p>
    <w:p w14:paraId="6ABAE169" w14:textId="77777777" w:rsidR="000F074F" w:rsidRPr="00A951DE" w:rsidRDefault="000F074F" w:rsidP="000F074F">
      <w:pPr>
        <w:pStyle w:val="Akapitzlist"/>
        <w:tabs>
          <w:tab w:val="left" w:pos="720"/>
          <w:tab w:val="center" w:pos="2438"/>
          <w:tab w:val="left" w:pos="531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>Wytyczne obowiązują od dnia 20</w:t>
      </w:r>
      <w:r w:rsidR="00A951DE" w:rsidRPr="00A951DE">
        <w:rPr>
          <w:rFonts w:ascii="Times New Roman" w:hAnsi="Times New Roman" w:cs="Times New Roman"/>
          <w:sz w:val="24"/>
          <w:szCs w:val="24"/>
        </w:rPr>
        <w:t>23</w:t>
      </w:r>
      <w:r w:rsidRPr="00A951DE">
        <w:rPr>
          <w:rFonts w:ascii="Times New Roman" w:hAnsi="Times New Roman" w:cs="Times New Roman"/>
          <w:sz w:val="24"/>
          <w:szCs w:val="24"/>
        </w:rPr>
        <w:t>.</w:t>
      </w:r>
      <w:r w:rsidR="00A951DE" w:rsidRPr="00A951DE">
        <w:rPr>
          <w:rFonts w:ascii="Times New Roman" w:hAnsi="Times New Roman" w:cs="Times New Roman"/>
          <w:sz w:val="24"/>
          <w:szCs w:val="24"/>
        </w:rPr>
        <w:t>03</w:t>
      </w:r>
      <w:r w:rsidRPr="00A951DE">
        <w:rPr>
          <w:rFonts w:ascii="Times New Roman" w:hAnsi="Times New Roman" w:cs="Times New Roman"/>
          <w:sz w:val="24"/>
          <w:szCs w:val="24"/>
        </w:rPr>
        <w:t>.</w:t>
      </w:r>
      <w:r w:rsidR="00A951DE" w:rsidRPr="00A951DE">
        <w:rPr>
          <w:rFonts w:ascii="Times New Roman" w:hAnsi="Times New Roman" w:cs="Times New Roman"/>
          <w:sz w:val="24"/>
          <w:szCs w:val="24"/>
        </w:rPr>
        <w:t>2</w:t>
      </w:r>
      <w:r w:rsidR="00E2677E">
        <w:rPr>
          <w:rFonts w:ascii="Times New Roman" w:hAnsi="Times New Roman" w:cs="Times New Roman"/>
          <w:sz w:val="24"/>
          <w:szCs w:val="24"/>
        </w:rPr>
        <w:t>1</w:t>
      </w:r>
      <w:r w:rsidR="00A951DE" w:rsidRPr="00A951DE">
        <w:rPr>
          <w:rFonts w:ascii="Times New Roman" w:hAnsi="Times New Roman" w:cs="Times New Roman"/>
          <w:sz w:val="24"/>
          <w:szCs w:val="24"/>
        </w:rPr>
        <w:t>.</w:t>
      </w:r>
    </w:p>
    <w:p w14:paraId="1E665622" w14:textId="77777777" w:rsidR="000F074F" w:rsidRPr="00A951DE" w:rsidRDefault="000F074F" w:rsidP="000F074F">
      <w:pPr>
        <w:pStyle w:val="Akapitzlist"/>
        <w:tabs>
          <w:tab w:val="left" w:pos="720"/>
        </w:tabs>
        <w:spacing w:before="100" w:beforeAutospacing="1" w:after="100" w:afterAutospacing="1" w:line="240" w:lineRule="auto"/>
        <w:ind w:left="-4195"/>
        <w:jc w:val="right"/>
        <w:rPr>
          <w:rFonts w:ascii="Times New Roman" w:hAnsi="Times New Roman" w:cs="Times New Roman"/>
          <w:sz w:val="24"/>
          <w:szCs w:val="24"/>
        </w:rPr>
      </w:pPr>
    </w:p>
    <w:p w14:paraId="570319C9" w14:textId="77777777" w:rsidR="000F074F" w:rsidRPr="00A951DE" w:rsidRDefault="000F074F" w:rsidP="00A951DE">
      <w:pPr>
        <w:pStyle w:val="Akapitzlist"/>
        <w:tabs>
          <w:tab w:val="left" w:pos="720"/>
        </w:tabs>
        <w:spacing w:before="100" w:beforeAutospacing="1" w:after="100" w:afterAutospacing="1" w:line="240" w:lineRule="auto"/>
        <w:ind w:left="-4195"/>
        <w:jc w:val="right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>Dyrektor Instytutu Ekonomicznego</w:t>
      </w:r>
    </w:p>
    <w:p w14:paraId="2D012024" w14:textId="77777777" w:rsidR="000F074F" w:rsidRPr="00A951DE" w:rsidRDefault="000F074F" w:rsidP="000F074F">
      <w:pPr>
        <w:pStyle w:val="Akapitzlist"/>
        <w:tabs>
          <w:tab w:val="left" w:pos="720"/>
        </w:tabs>
        <w:spacing w:before="100" w:beforeAutospacing="1" w:after="100" w:afterAutospacing="1" w:line="240" w:lineRule="auto"/>
        <w:ind w:left="-4195"/>
        <w:jc w:val="center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A951DE" w:rsidRPr="00A951DE">
        <w:rPr>
          <w:rFonts w:ascii="Times New Roman" w:hAnsi="Times New Roman" w:cs="Times New Roman"/>
          <w:sz w:val="24"/>
          <w:szCs w:val="24"/>
        </w:rPr>
        <w:t>ANS</w:t>
      </w:r>
      <w:r w:rsidRPr="00A951DE">
        <w:rPr>
          <w:rFonts w:ascii="Times New Roman" w:hAnsi="Times New Roman" w:cs="Times New Roman"/>
          <w:sz w:val="24"/>
          <w:szCs w:val="24"/>
        </w:rPr>
        <w:t xml:space="preserve"> w Elblągu</w:t>
      </w:r>
    </w:p>
    <w:p w14:paraId="1F3AE30A" w14:textId="77777777" w:rsidR="000F074F" w:rsidRDefault="000F074F" w:rsidP="000F074F">
      <w:pPr>
        <w:pStyle w:val="Akapitzlist"/>
        <w:tabs>
          <w:tab w:val="left" w:pos="720"/>
        </w:tabs>
        <w:spacing w:before="100" w:beforeAutospacing="1" w:after="100" w:afterAutospacing="1" w:line="240" w:lineRule="auto"/>
        <w:ind w:left="-4195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3124C7EE" w14:textId="77777777" w:rsidR="000F074F" w:rsidRPr="009F2A17" w:rsidRDefault="000F074F" w:rsidP="000F074F">
      <w:pPr>
        <w:pStyle w:val="Akapitzlist"/>
        <w:tabs>
          <w:tab w:val="left" w:pos="720"/>
        </w:tabs>
        <w:spacing w:before="100" w:beforeAutospacing="1" w:after="100" w:afterAutospacing="1" w:line="240" w:lineRule="auto"/>
        <w:ind w:left="-4195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Krzysztof Starańczak</w:t>
      </w:r>
    </w:p>
    <w:p w14:paraId="6B16D25F" w14:textId="77777777" w:rsidR="00515DD5" w:rsidRDefault="00000000"/>
    <w:sectPr w:rsidR="00515DD5" w:rsidSect="00DA27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46DC"/>
    <w:multiLevelType w:val="hybridMultilevel"/>
    <w:tmpl w:val="5F607CC2"/>
    <w:lvl w:ilvl="0" w:tplc="0415000F">
      <w:start w:val="1"/>
      <w:numFmt w:val="decimal"/>
      <w:lvlText w:val="%1."/>
      <w:lvlJc w:val="left"/>
      <w:pPr>
        <w:ind w:left="4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3" w:hanging="360"/>
      </w:pPr>
    </w:lvl>
    <w:lvl w:ilvl="2" w:tplc="0415001B" w:tentative="1">
      <w:start w:val="1"/>
      <w:numFmt w:val="lowerRoman"/>
      <w:lvlText w:val="%3."/>
      <w:lvlJc w:val="right"/>
      <w:pPr>
        <w:ind w:left="1933" w:hanging="180"/>
      </w:pPr>
    </w:lvl>
    <w:lvl w:ilvl="3" w:tplc="0415000F" w:tentative="1">
      <w:start w:val="1"/>
      <w:numFmt w:val="decimal"/>
      <w:lvlText w:val="%4."/>
      <w:lvlJc w:val="left"/>
      <w:pPr>
        <w:ind w:left="2653" w:hanging="360"/>
      </w:pPr>
    </w:lvl>
    <w:lvl w:ilvl="4" w:tplc="04150019" w:tentative="1">
      <w:start w:val="1"/>
      <w:numFmt w:val="lowerLetter"/>
      <w:lvlText w:val="%5."/>
      <w:lvlJc w:val="left"/>
      <w:pPr>
        <w:ind w:left="3373" w:hanging="360"/>
      </w:pPr>
    </w:lvl>
    <w:lvl w:ilvl="5" w:tplc="0415001B" w:tentative="1">
      <w:start w:val="1"/>
      <w:numFmt w:val="lowerRoman"/>
      <w:lvlText w:val="%6."/>
      <w:lvlJc w:val="right"/>
      <w:pPr>
        <w:ind w:left="4093" w:hanging="180"/>
      </w:pPr>
    </w:lvl>
    <w:lvl w:ilvl="6" w:tplc="0415000F" w:tentative="1">
      <w:start w:val="1"/>
      <w:numFmt w:val="decimal"/>
      <w:lvlText w:val="%7."/>
      <w:lvlJc w:val="left"/>
      <w:pPr>
        <w:ind w:left="4813" w:hanging="360"/>
      </w:pPr>
    </w:lvl>
    <w:lvl w:ilvl="7" w:tplc="04150019" w:tentative="1">
      <w:start w:val="1"/>
      <w:numFmt w:val="lowerLetter"/>
      <w:lvlText w:val="%8."/>
      <w:lvlJc w:val="left"/>
      <w:pPr>
        <w:ind w:left="5533" w:hanging="360"/>
      </w:pPr>
    </w:lvl>
    <w:lvl w:ilvl="8" w:tplc="0415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1" w15:restartNumberingAfterBreak="0">
    <w:nsid w:val="055C4F65"/>
    <w:multiLevelType w:val="hybridMultilevel"/>
    <w:tmpl w:val="D71AB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514C1"/>
    <w:multiLevelType w:val="hybridMultilevel"/>
    <w:tmpl w:val="E474F7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71190"/>
    <w:multiLevelType w:val="hybridMultilevel"/>
    <w:tmpl w:val="05D642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88265A"/>
    <w:multiLevelType w:val="hybridMultilevel"/>
    <w:tmpl w:val="A836C8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7549D"/>
    <w:multiLevelType w:val="hybridMultilevel"/>
    <w:tmpl w:val="A502D9CA"/>
    <w:lvl w:ilvl="0" w:tplc="50D212DA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3" w:hanging="360"/>
      </w:pPr>
    </w:lvl>
    <w:lvl w:ilvl="2" w:tplc="0415001B" w:tentative="1">
      <w:start w:val="1"/>
      <w:numFmt w:val="lowerRoman"/>
      <w:lvlText w:val="%3."/>
      <w:lvlJc w:val="right"/>
      <w:pPr>
        <w:ind w:left="1923" w:hanging="180"/>
      </w:pPr>
    </w:lvl>
    <w:lvl w:ilvl="3" w:tplc="0415000F" w:tentative="1">
      <w:start w:val="1"/>
      <w:numFmt w:val="decimal"/>
      <w:lvlText w:val="%4."/>
      <w:lvlJc w:val="left"/>
      <w:pPr>
        <w:ind w:left="2643" w:hanging="360"/>
      </w:pPr>
    </w:lvl>
    <w:lvl w:ilvl="4" w:tplc="04150019" w:tentative="1">
      <w:start w:val="1"/>
      <w:numFmt w:val="lowerLetter"/>
      <w:lvlText w:val="%5."/>
      <w:lvlJc w:val="left"/>
      <w:pPr>
        <w:ind w:left="3363" w:hanging="360"/>
      </w:pPr>
    </w:lvl>
    <w:lvl w:ilvl="5" w:tplc="0415001B" w:tentative="1">
      <w:start w:val="1"/>
      <w:numFmt w:val="lowerRoman"/>
      <w:lvlText w:val="%6."/>
      <w:lvlJc w:val="right"/>
      <w:pPr>
        <w:ind w:left="4083" w:hanging="180"/>
      </w:pPr>
    </w:lvl>
    <w:lvl w:ilvl="6" w:tplc="0415000F" w:tentative="1">
      <w:start w:val="1"/>
      <w:numFmt w:val="decimal"/>
      <w:lvlText w:val="%7."/>
      <w:lvlJc w:val="left"/>
      <w:pPr>
        <w:ind w:left="4803" w:hanging="360"/>
      </w:pPr>
    </w:lvl>
    <w:lvl w:ilvl="7" w:tplc="04150019" w:tentative="1">
      <w:start w:val="1"/>
      <w:numFmt w:val="lowerLetter"/>
      <w:lvlText w:val="%8."/>
      <w:lvlJc w:val="left"/>
      <w:pPr>
        <w:ind w:left="5523" w:hanging="360"/>
      </w:pPr>
    </w:lvl>
    <w:lvl w:ilvl="8" w:tplc="0415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6" w15:restartNumberingAfterBreak="0">
    <w:nsid w:val="6B927DDE"/>
    <w:multiLevelType w:val="hybridMultilevel"/>
    <w:tmpl w:val="F306E06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F59689D"/>
    <w:multiLevelType w:val="hybridMultilevel"/>
    <w:tmpl w:val="1B9CB46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3AF4C00"/>
    <w:multiLevelType w:val="hybridMultilevel"/>
    <w:tmpl w:val="BECE5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F970F1"/>
    <w:multiLevelType w:val="hybridMultilevel"/>
    <w:tmpl w:val="D9960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250755">
    <w:abstractNumId w:val="6"/>
  </w:num>
  <w:num w:numId="2" w16cid:durableId="168370000">
    <w:abstractNumId w:val="5"/>
  </w:num>
  <w:num w:numId="3" w16cid:durableId="1634407175">
    <w:abstractNumId w:val="1"/>
  </w:num>
  <w:num w:numId="4" w16cid:durableId="1548681558">
    <w:abstractNumId w:val="7"/>
  </w:num>
  <w:num w:numId="5" w16cid:durableId="1334720022">
    <w:abstractNumId w:val="3"/>
  </w:num>
  <w:num w:numId="6" w16cid:durableId="1855343501">
    <w:abstractNumId w:val="0"/>
  </w:num>
  <w:num w:numId="7" w16cid:durableId="1289630223">
    <w:abstractNumId w:val="9"/>
  </w:num>
  <w:num w:numId="8" w16cid:durableId="1467620945">
    <w:abstractNumId w:val="8"/>
  </w:num>
  <w:num w:numId="9" w16cid:durableId="1653220705">
    <w:abstractNumId w:val="2"/>
  </w:num>
  <w:num w:numId="10" w16cid:durableId="17781340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74F"/>
    <w:rsid w:val="000162AD"/>
    <w:rsid w:val="00046B2F"/>
    <w:rsid w:val="000521FD"/>
    <w:rsid w:val="00085BF3"/>
    <w:rsid w:val="00096482"/>
    <w:rsid w:val="000F074F"/>
    <w:rsid w:val="00154F82"/>
    <w:rsid w:val="001C3753"/>
    <w:rsid w:val="001D3505"/>
    <w:rsid w:val="001E2E83"/>
    <w:rsid w:val="002C477A"/>
    <w:rsid w:val="00320C9A"/>
    <w:rsid w:val="003503EE"/>
    <w:rsid w:val="003521D5"/>
    <w:rsid w:val="00385E4C"/>
    <w:rsid w:val="004A7D51"/>
    <w:rsid w:val="004F2736"/>
    <w:rsid w:val="0054529A"/>
    <w:rsid w:val="00673CA8"/>
    <w:rsid w:val="00683AAE"/>
    <w:rsid w:val="00695082"/>
    <w:rsid w:val="00705555"/>
    <w:rsid w:val="00710070"/>
    <w:rsid w:val="00761A9D"/>
    <w:rsid w:val="007A28E3"/>
    <w:rsid w:val="008C06ED"/>
    <w:rsid w:val="008E72A0"/>
    <w:rsid w:val="00917C03"/>
    <w:rsid w:val="009D0C01"/>
    <w:rsid w:val="00A4284C"/>
    <w:rsid w:val="00A45C16"/>
    <w:rsid w:val="00A951DE"/>
    <w:rsid w:val="00B35061"/>
    <w:rsid w:val="00B3519C"/>
    <w:rsid w:val="00B57AE8"/>
    <w:rsid w:val="00BA343C"/>
    <w:rsid w:val="00C0024D"/>
    <w:rsid w:val="00C81F78"/>
    <w:rsid w:val="00D77E8B"/>
    <w:rsid w:val="00DB50DD"/>
    <w:rsid w:val="00DE38DF"/>
    <w:rsid w:val="00E00986"/>
    <w:rsid w:val="00E2677E"/>
    <w:rsid w:val="00E40C29"/>
    <w:rsid w:val="00EE55AF"/>
    <w:rsid w:val="00FE1CC0"/>
    <w:rsid w:val="00FF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31EED"/>
  <w15:docId w15:val="{48BDC59D-7083-4EB5-BA8D-CC36DFB2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07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07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PWSZ</dc:creator>
  <cp:lastModifiedBy>Sylwia Lasota</cp:lastModifiedBy>
  <cp:revision>4</cp:revision>
  <cp:lastPrinted>2019-12-06T08:24:00Z</cp:lastPrinted>
  <dcterms:created xsi:type="dcterms:W3CDTF">2023-03-21T06:51:00Z</dcterms:created>
  <dcterms:modified xsi:type="dcterms:W3CDTF">2023-03-21T06:53:00Z</dcterms:modified>
</cp:coreProperties>
</file>