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A61661" w:rsidRDefault="00A5613D" w:rsidP="00A61661">
      <w:pPr>
        <w:spacing w:before="120" w:after="0" w:line="240" w:lineRule="auto"/>
        <w:rPr>
          <w:rFonts w:ascii="Arial" w:hAnsi="Arial" w:cs="Arial"/>
          <w:b/>
        </w:rPr>
      </w:pPr>
      <w:r w:rsidRPr="00A5613D">
        <w:rPr>
          <w:rFonts w:ascii="Arial" w:hAnsi="Arial" w:cs="Arial"/>
        </w:rPr>
        <w:t>PWSZ w Elblągu</w:t>
      </w:r>
      <w:r w:rsidR="00A61661">
        <w:rPr>
          <w:rFonts w:ascii="Arial" w:hAnsi="Arial" w:cs="Arial"/>
        </w:rPr>
        <w:t xml:space="preserve">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  <w:t xml:space="preserve">           </w:t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A61661">
        <w:rPr>
          <w:rFonts w:ascii="Arial" w:hAnsi="Arial" w:cs="Arial"/>
        </w:rPr>
        <w:tab/>
      </w:r>
      <w:r w:rsidR="0040501C">
        <w:rPr>
          <w:rFonts w:ascii="Arial" w:hAnsi="Arial" w:cs="Arial"/>
          <w:b/>
        </w:rPr>
        <w:t>Zał. 3</w:t>
      </w:r>
      <w:r w:rsidR="00A61661">
        <w:rPr>
          <w:rFonts w:ascii="Arial" w:hAnsi="Arial" w:cs="Arial"/>
          <w:b/>
        </w:rPr>
        <w:t xml:space="preserve"> do Reg. 1</w:t>
      </w:r>
    </w:p>
    <w:p w:rsidR="00A5613D" w:rsidRPr="00A5613D" w:rsidRDefault="00A5613D" w:rsidP="00A5613D">
      <w:pPr>
        <w:spacing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Instytut P</w:t>
      </w:r>
      <w:r w:rsidR="00F83DEA">
        <w:rPr>
          <w:rFonts w:ascii="Arial" w:hAnsi="Arial" w:cs="Arial"/>
        </w:rPr>
        <w:t>edagogiczno-Językowy</w:t>
      </w:r>
    </w:p>
    <w:p w:rsidR="00A5613D" w:rsidRPr="00F83DEA" w:rsidRDefault="00A5613D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F83DEA" w:rsidRPr="00F83DEA">
        <w:rPr>
          <w:rFonts w:ascii="Arial" w:hAnsi="Arial" w:cs="Arial"/>
          <w:b/>
          <w:sz w:val="20"/>
          <w:szCs w:val="20"/>
        </w:rPr>
        <w:t>pedagogika</w:t>
      </w:r>
    </w:p>
    <w:p w:rsidR="00F83DEA" w:rsidRPr="00A5613D" w:rsidRDefault="00F83DEA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Pr="00F83DEA">
        <w:rPr>
          <w:rFonts w:ascii="Arial" w:hAnsi="Arial" w:cs="Arial"/>
          <w:b/>
          <w:sz w:val="20"/>
          <w:szCs w:val="20"/>
        </w:rPr>
        <w:t>wczesna edukacja</w:t>
      </w:r>
      <w:r w:rsidR="00F024BF">
        <w:rPr>
          <w:rFonts w:ascii="Arial" w:hAnsi="Arial" w:cs="Arial"/>
          <w:b/>
          <w:sz w:val="20"/>
          <w:szCs w:val="20"/>
        </w:rPr>
        <w:t xml:space="preserve"> z terapią pedagogiczną</w:t>
      </w:r>
      <w:r w:rsidRPr="00F83DEA">
        <w:rPr>
          <w:rFonts w:ascii="Arial" w:hAnsi="Arial" w:cs="Arial"/>
          <w:b/>
          <w:sz w:val="20"/>
          <w:szCs w:val="20"/>
        </w:rPr>
        <w:t>/pedagogika opiekuńczo-wychowawcza z pomocą rodzinie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457624">
        <w:rPr>
          <w:rFonts w:ascii="Arial" w:hAnsi="Arial" w:cs="Arial"/>
          <w:b/>
          <w:i/>
          <w:sz w:val="20"/>
          <w:szCs w:val="20"/>
        </w:rPr>
        <w:t>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457624">
        <w:rPr>
          <w:rFonts w:ascii="Arial" w:hAnsi="Arial" w:cs="Arial"/>
          <w:i/>
          <w:sz w:val="20"/>
          <w:szCs w:val="20"/>
        </w:rPr>
        <w:t>……………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690FC4">
        <w:rPr>
          <w:rFonts w:ascii="Arial" w:hAnsi="Arial" w:cs="Arial"/>
          <w:sz w:val="20"/>
          <w:szCs w:val="20"/>
        </w:rPr>
        <w:t xml:space="preserve">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>.</w:t>
      </w:r>
      <w:r w:rsidR="00690FC4">
        <w:rPr>
          <w:rFonts w:ascii="Arial" w:hAnsi="Arial" w:cs="Arial"/>
          <w:sz w:val="20"/>
          <w:szCs w:val="20"/>
        </w:rPr>
        <w:t>:</w:t>
      </w:r>
      <w:r w:rsidRPr="00A5613D">
        <w:rPr>
          <w:rFonts w:ascii="Arial" w:hAnsi="Arial" w:cs="Arial"/>
          <w:sz w:val="20"/>
          <w:szCs w:val="20"/>
        </w:rPr>
        <w:t xml:space="preserve">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F024BF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F024BF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Miejsce </w:t>
      </w:r>
      <w:r w:rsidR="00690FC4">
        <w:rPr>
          <w:rFonts w:ascii="Arial" w:hAnsi="Arial" w:cs="Arial"/>
          <w:sz w:val="20"/>
          <w:szCs w:val="20"/>
        </w:rPr>
        <w:t>praktyki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690FC4" w:rsidRPr="00690FC4" w:rsidRDefault="00690FC4" w:rsidP="00A5613D">
      <w:pPr>
        <w:spacing w:before="120" w:after="0" w:line="240" w:lineRule="auto"/>
        <w:rPr>
          <w:rFonts w:ascii="Arial" w:hAnsi="Arial" w:cs="Arial"/>
          <w:b/>
          <w:sz w:val="20"/>
          <w:szCs w:val="20"/>
        </w:rPr>
      </w:pPr>
      <w:r w:rsidRPr="00790296">
        <w:rPr>
          <w:rFonts w:ascii="Arial" w:hAnsi="Arial" w:cs="Arial"/>
          <w:sz w:val="20"/>
          <w:szCs w:val="20"/>
        </w:rPr>
        <w:t>Termin realizacji praktyki:   od …...</w:t>
      </w:r>
      <w:r>
        <w:rPr>
          <w:rFonts w:ascii="Arial" w:hAnsi="Arial" w:cs="Arial"/>
          <w:sz w:val="20"/>
          <w:szCs w:val="20"/>
        </w:rPr>
        <w:t>...</w:t>
      </w:r>
      <w:r w:rsidRPr="00790296">
        <w:rPr>
          <w:rFonts w:ascii="Arial" w:hAnsi="Arial" w:cs="Arial"/>
          <w:sz w:val="20"/>
          <w:szCs w:val="20"/>
        </w:rPr>
        <w:t xml:space="preserve">         do ……</w:t>
      </w:r>
      <w:r w:rsidR="00AC4991">
        <w:rPr>
          <w:rFonts w:ascii="Arial" w:hAnsi="Arial" w:cs="Arial"/>
          <w:sz w:val="20"/>
          <w:szCs w:val="20"/>
        </w:rPr>
        <w:t xml:space="preserve">…                          </w:t>
      </w:r>
      <w:r>
        <w:rPr>
          <w:rFonts w:ascii="Arial" w:hAnsi="Arial" w:cs="Arial"/>
          <w:sz w:val="20"/>
          <w:szCs w:val="20"/>
        </w:rPr>
        <w:t xml:space="preserve">Liczba dni rozliczeniowych: </w:t>
      </w:r>
      <w:r w:rsidR="00AC4991">
        <w:rPr>
          <w:rFonts w:ascii="Arial" w:hAnsi="Arial" w:cs="Arial"/>
          <w:sz w:val="20"/>
          <w:szCs w:val="20"/>
        </w:rPr>
        <w:t>…….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A5613D" w:rsidRPr="00F83DEA" w:rsidRDefault="00B345C2" w:rsidP="00F83DEA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1F55A6" w:rsidRPr="00311B51" w:rsidRDefault="001F55A6" w:rsidP="00A5613D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 xml:space="preserve">SZCZEGÓŁOWY PROGRAM </w:t>
      </w:r>
    </w:p>
    <w:p w:rsidR="00A5613D" w:rsidRPr="00311B51" w:rsidRDefault="001F55A6" w:rsidP="001F55A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11B51">
        <w:rPr>
          <w:rFonts w:ascii="Arial" w:hAnsi="Arial" w:cs="Arial"/>
          <w:b/>
          <w:sz w:val="24"/>
          <w:szCs w:val="24"/>
        </w:rPr>
        <w:t>PILOTAŻOWEJ PRAKTYKI ZAWODOWEJ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tbl>
      <w:tblPr>
        <w:tblStyle w:val="Tabela-Siatka"/>
        <w:tblW w:w="0" w:type="auto"/>
        <w:tblLook w:val="04A0"/>
      </w:tblPr>
      <w:tblGrid>
        <w:gridCol w:w="583"/>
        <w:gridCol w:w="3778"/>
        <w:gridCol w:w="4925"/>
      </w:tblGrid>
      <w:tr w:rsidR="001F55A6" w:rsidTr="00F83DEA">
        <w:tc>
          <w:tcPr>
            <w:tcW w:w="4361" w:type="dxa"/>
            <w:gridSpan w:val="2"/>
            <w:tcBorders>
              <w:bottom w:val="single" w:sz="12" w:space="0" w:color="auto"/>
            </w:tcBorders>
            <w:vAlign w:val="center"/>
          </w:tcPr>
          <w:p w:rsidR="001F55A6" w:rsidRDefault="001F55A6" w:rsidP="00690FC4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Efekt</w:t>
            </w:r>
            <w:r w:rsidR="00690FC4"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</w:rPr>
              <w:t xml:space="preserve"> kształcenia</w:t>
            </w:r>
          </w:p>
        </w:tc>
        <w:tc>
          <w:tcPr>
            <w:tcW w:w="4925" w:type="dxa"/>
            <w:tcBorders>
              <w:bottom w:val="single" w:sz="12" w:space="0" w:color="auto"/>
            </w:tcBorders>
            <w:vAlign w:val="center"/>
          </w:tcPr>
          <w:p w:rsidR="001F55A6" w:rsidRPr="00A5613D" w:rsidRDefault="001F55A6" w:rsidP="001F55A6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</w:rPr>
              <w:t>Stanowisko pracy / przykładowe prace wykonywane przez praktykanta</w:t>
            </w:r>
          </w:p>
        </w:tc>
      </w:tr>
      <w:tr w:rsidR="001F55A6" w:rsidTr="00456072">
        <w:tc>
          <w:tcPr>
            <w:tcW w:w="583" w:type="dxa"/>
            <w:tcBorders>
              <w:top w:val="single" w:sz="12" w:space="0" w:color="auto"/>
            </w:tcBorders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83DEA">
              <w:rPr>
                <w:rFonts w:ascii="Arial" w:hAnsi="Arial" w:cs="Arial"/>
              </w:rPr>
              <w:t>4</w:t>
            </w:r>
          </w:p>
        </w:tc>
        <w:tc>
          <w:tcPr>
            <w:tcW w:w="3778" w:type="dxa"/>
            <w:tcBorders>
              <w:top w:val="single" w:sz="12" w:space="0" w:color="auto"/>
            </w:tcBorders>
          </w:tcPr>
          <w:p w:rsidR="001F55A6" w:rsidRPr="009B36D8" w:rsidRDefault="00F83DEA" w:rsidP="00564A29">
            <w:pPr>
              <w:tabs>
                <w:tab w:val="left" w:pos="1089"/>
              </w:tabs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obserwuje, analizuje i ocenia działania edukacyjno-wychowawcze i zdarzenia krytyczne i proponuje różne sposoby ich rozwiązania.*</w:t>
            </w:r>
          </w:p>
        </w:tc>
        <w:tc>
          <w:tcPr>
            <w:tcW w:w="4925" w:type="dxa"/>
            <w:tcBorders>
              <w:top w:val="single" w:sz="12" w:space="0" w:color="auto"/>
            </w:tcBorders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</w:t>
            </w:r>
          </w:p>
        </w:tc>
        <w:tc>
          <w:tcPr>
            <w:tcW w:w="3778" w:type="dxa"/>
          </w:tcPr>
          <w:p w:rsidR="001F55A6" w:rsidRPr="009B36D8" w:rsidRDefault="00F83DEA" w:rsidP="00B25E72">
            <w:pPr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opracowuje poszczególne fragmenty zajęć wychowawczych  i ogniw lekcji (formułuje cele zajęć/lekcji, dobiera odpowiednie metody nauczania i formy pracy) oraz planuje racjonalne wykorzystanie czasu lekcji i animowanie aktywności grupy.*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</w:t>
            </w:r>
          </w:p>
        </w:tc>
        <w:tc>
          <w:tcPr>
            <w:tcW w:w="3778" w:type="dxa"/>
          </w:tcPr>
          <w:p w:rsidR="001F55A6" w:rsidRPr="009B36D8" w:rsidRDefault="00F83DEA" w:rsidP="00B25E72">
            <w:pPr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przygotowuje i samodzielnie prowadzi zajęcia dydaktyczne w edukacji wczesnoszkolnej i przedszkolnej,  wychowawczej oraz zajęcia pozalekcyjne.*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07</w:t>
            </w:r>
          </w:p>
        </w:tc>
        <w:tc>
          <w:tcPr>
            <w:tcW w:w="3778" w:type="dxa"/>
          </w:tcPr>
          <w:p w:rsidR="00912348" w:rsidRPr="009B36D8" w:rsidRDefault="00912348" w:rsidP="00B25E72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stosuje różnorodne metody i formy pracy z uczniem zdolnym i słabym oraz stwarzającym problemy wychowawcze; zdobywa umiejętności właściwego postępowania w sytuacjach trudnych i zmieniających się.*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F83DEA" w:rsidRDefault="00456072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C0F43">
              <w:rPr>
                <w:rFonts w:ascii="Arial" w:hAnsi="Arial" w:cs="Arial"/>
              </w:rPr>
              <w:t>8</w:t>
            </w: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P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F83DEA" w:rsidRDefault="00F83DEA" w:rsidP="00F83DEA">
            <w:pPr>
              <w:rPr>
                <w:rFonts w:ascii="Arial" w:hAnsi="Arial" w:cs="Arial"/>
              </w:rPr>
            </w:pPr>
          </w:p>
          <w:p w:rsidR="001F55A6" w:rsidRPr="00F83DEA" w:rsidRDefault="001F55A6" w:rsidP="00F83DEA">
            <w:pPr>
              <w:rPr>
                <w:rFonts w:ascii="Arial" w:hAnsi="Arial" w:cs="Arial"/>
              </w:rPr>
            </w:pPr>
          </w:p>
        </w:tc>
        <w:tc>
          <w:tcPr>
            <w:tcW w:w="3778" w:type="dxa"/>
          </w:tcPr>
          <w:p w:rsidR="001F55A6" w:rsidRPr="009B36D8" w:rsidRDefault="00F83DEA" w:rsidP="00B25E72">
            <w:pPr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lastRenderedPageBreak/>
              <w:t xml:space="preserve">Student poszukuje własnych koncepcji prowadzenia zajęć/ lekcji, dostosowuje </w:t>
            </w:r>
            <w:r w:rsidRPr="009B36D8">
              <w:rPr>
                <w:rFonts w:cs="Times New Roman"/>
              </w:rPr>
              <w:lastRenderedPageBreak/>
              <w:t>strukturę zajęć/ lekcji do zamierzonych celów, wykorzystuje metodę projektu, indywidualizuje nauczanie: praca z uczniem zdolnym i słabym oraz ze specjalnymi potrzebami edukacyjnymi, wychowankiem usamodzielniającym się.**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09</w:t>
            </w:r>
          </w:p>
        </w:tc>
        <w:tc>
          <w:tcPr>
            <w:tcW w:w="3778" w:type="dxa"/>
          </w:tcPr>
          <w:p w:rsidR="00912348" w:rsidRPr="009B36D8" w:rsidRDefault="00912348" w:rsidP="00B25E72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kontroluje postępy uczniów – sprawdza i ocenia osiągnięcia uczniów, omawia zachowanie i postępy wychowawcze, wdraża dzieci do stosowania samooceny i oceny pracy kolegi.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C0F43" w:rsidTr="00456072">
        <w:tc>
          <w:tcPr>
            <w:tcW w:w="583" w:type="dxa"/>
            <w:vAlign w:val="center"/>
          </w:tcPr>
          <w:p w:rsidR="00AC0F43" w:rsidRDefault="00AC0F43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8" w:type="dxa"/>
          </w:tcPr>
          <w:p w:rsidR="00AC0F43" w:rsidRPr="009B36D8" w:rsidRDefault="00AC0F43" w:rsidP="00B25E72">
            <w:pPr>
              <w:spacing w:before="120" w:after="120"/>
              <w:rPr>
                <w:rFonts w:cs="Times New Roman"/>
              </w:rPr>
            </w:pPr>
            <w:r w:rsidRPr="009B36D8">
              <w:t>Student poznaje potrzeby, możliwości percepcyjno-motoryczne, zainteresowania, zdolności oraz wstępnie diagnozuje zaburzenia i dysfunkcje dzieci/uczniów.**</w:t>
            </w:r>
          </w:p>
        </w:tc>
        <w:tc>
          <w:tcPr>
            <w:tcW w:w="4925" w:type="dxa"/>
          </w:tcPr>
          <w:p w:rsidR="00AC0F43" w:rsidRDefault="00AC0F43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1F55A6" w:rsidTr="00456072">
        <w:tc>
          <w:tcPr>
            <w:tcW w:w="583" w:type="dxa"/>
            <w:vAlign w:val="center"/>
          </w:tcPr>
          <w:p w:rsidR="001F55A6" w:rsidRDefault="00F83DEA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C0F43">
              <w:rPr>
                <w:rFonts w:ascii="Arial" w:hAnsi="Arial" w:cs="Arial"/>
              </w:rPr>
              <w:t>1</w:t>
            </w:r>
          </w:p>
        </w:tc>
        <w:tc>
          <w:tcPr>
            <w:tcW w:w="3778" w:type="dxa"/>
          </w:tcPr>
          <w:p w:rsidR="00456072" w:rsidRPr="009B36D8" w:rsidRDefault="00F83DEA" w:rsidP="00F83DEA">
            <w:pPr>
              <w:spacing w:before="120" w:after="120"/>
              <w:rPr>
                <w:rFonts w:ascii="Arial" w:hAnsi="Arial" w:cs="Arial"/>
              </w:rPr>
            </w:pPr>
            <w:r w:rsidRPr="009B36D8">
              <w:rPr>
                <w:rFonts w:cs="Times New Roman"/>
              </w:rPr>
              <w:t>Student bierze udział w organizacji zajęć pozalekcyjnych, w tym wycieczki, uroczystości szkolnej lub klasowej, imprezy środowiskowej, spotkań z rodzicami lub innymi opiekunami dziecka.</w:t>
            </w:r>
            <w:r w:rsidR="00B23AE2" w:rsidRPr="009B36D8">
              <w:rPr>
                <w:rFonts w:cs="Times New Roman"/>
              </w:rPr>
              <w:t>*</w:t>
            </w:r>
          </w:p>
        </w:tc>
        <w:tc>
          <w:tcPr>
            <w:tcW w:w="4925" w:type="dxa"/>
          </w:tcPr>
          <w:p w:rsidR="001F55A6" w:rsidRDefault="001F55A6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8" w:type="dxa"/>
          </w:tcPr>
          <w:p w:rsidR="00912348" w:rsidRPr="009B36D8" w:rsidRDefault="00912348" w:rsidP="00F83DEA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Komunikując się z uczniami/wychowankami w procesie dydaktycznym i wychowawczym, w sposób świadomy kształtuje ich postawy społeczne i umiejętność współdziałania; podejmuje różne role w pracy pedagogicznej, bierze odpowiedzialność za swoje działania.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8" w:type="dxa"/>
          </w:tcPr>
          <w:p w:rsidR="00912348" w:rsidRPr="009B36D8" w:rsidRDefault="00912348" w:rsidP="00F83DEA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Dyskutuje i analizuje własne i cudze działania dydaktyczne i pedagogiczne z innymi studentami i z nauczycielem-opiekunem praktyki; w sposób odpowiedzialny analizuje i rozwiązuje problemy pedagogiczne natury etycznej.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442981" w:rsidTr="00456072">
        <w:tc>
          <w:tcPr>
            <w:tcW w:w="583" w:type="dxa"/>
            <w:vAlign w:val="center"/>
          </w:tcPr>
          <w:p w:rsidR="00442981" w:rsidRDefault="00442981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C0F43">
              <w:rPr>
                <w:rFonts w:ascii="Arial" w:hAnsi="Arial" w:cs="Arial"/>
              </w:rPr>
              <w:t>4</w:t>
            </w:r>
          </w:p>
        </w:tc>
        <w:tc>
          <w:tcPr>
            <w:tcW w:w="3778" w:type="dxa"/>
          </w:tcPr>
          <w:p w:rsidR="00442981" w:rsidRPr="009B36D8" w:rsidRDefault="00442981" w:rsidP="00F83DEA">
            <w:pPr>
              <w:spacing w:before="120" w:after="120"/>
              <w:rPr>
                <w:rFonts w:cs="Times New Roman"/>
              </w:rPr>
            </w:pPr>
            <w:r w:rsidRPr="009B36D8">
              <w:rPr>
                <w:rFonts w:cs="Times New Roman"/>
              </w:rPr>
              <w:t xml:space="preserve">Eksperymentuje i wdraża działania innowacyjne, np. Budząca się Szkoła, Edukacja dla Zrównoważonego Rozwoju (uwzględniając specyfikę </w:t>
            </w:r>
            <w:r w:rsidRPr="009B36D8">
              <w:rPr>
                <w:rFonts w:cs="Times New Roman"/>
              </w:rPr>
              <w:lastRenderedPageBreak/>
              <w:t>środowiska wychowawczego i sytuacji dydaktycznych).**</w:t>
            </w:r>
          </w:p>
        </w:tc>
        <w:tc>
          <w:tcPr>
            <w:tcW w:w="4925" w:type="dxa"/>
          </w:tcPr>
          <w:p w:rsidR="00442981" w:rsidRDefault="00442981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912348" w:rsidTr="00456072">
        <w:tc>
          <w:tcPr>
            <w:tcW w:w="583" w:type="dxa"/>
            <w:vAlign w:val="center"/>
          </w:tcPr>
          <w:p w:rsidR="00912348" w:rsidRDefault="00912348" w:rsidP="004560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778" w:type="dxa"/>
          </w:tcPr>
          <w:p w:rsidR="00912348" w:rsidRPr="009B36D8" w:rsidRDefault="00912348" w:rsidP="00F83DEA">
            <w:pPr>
              <w:spacing w:before="120" w:after="120"/>
              <w:rPr>
                <w:rFonts w:cs="Times New Roman"/>
              </w:rPr>
            </w:pPr>
            <w:r w:rsidRPr="00093200">
              <w:rPr>
                <w:rFonts w:cs="Times New Roman"/>
              </w:rPr>
              <w:t>Student rozwija umiejętności dokonywania autoanalizy: uwzględnia zalety i wady przeprowadzonych zajęć, dokonuje samooceny, autorefleksji.</w:t>
            </w:r>
          </w:p>
        </w:tc>
        <w:tc>
          <w:tcPr>
            <w:tcW w:w="4925" w:type="dxa"/>
          </w:tcPr>
          <w:p w:rsidR="00912348" w:rsidRDefault="00912348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</w:tbl>
    <w:p w:rsidR="00F83DEA" w:rsidRPr="00F83DEA" w:rsidRDefault="00F83DEA" w:rsidP="00F83DEA">
      <w:pPr>
        <w:spacing w:before="240" w:after="0" w:line="240" w:lineRule="auto"/>
        <w:ind w:left="425" w:hanging="425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 xml:space="preserve">*)   Wymagane są co najmniej dwa scenariusze przygotowanych/przeprowadzonych </w:t>
      </w:r>
      <w:r w:rsidR="00B23AE2">
        <w:rPr>
          <w:rFonts w:ascii="Arial" w:hAnsi="Arial" w:cs="Arial"/>
          <w:i/>
          <w:sz w:val="18"/>
          <w:szCs w:val="18"/>
        </w:rPr>
        <w:t>lekcji/</w:t>
      </w:r>
      <w:r w:rsidRPr="00F83DEA">
        <w:rPr>
          <w:rFonts w:ascii="Arial" w:hAnsi="Arial" w:cs="Arial"/>
          <w:i/>
          <w:sz w:val="18"/>
          <w:szCs w:val="18"/>
        </w:rPr>
        <w:t>zajęć</w:t>
      </w:r>
      <w:r w:rsidR="00B23AE2">
        <w:rPr>
          <w:rFonts w:ascii="Arial" w:hAnsi="Arial" w:cs="Arial"/>
          <w:i/>
          <w:sz w:val="18"/>
          <w:szCs w:val="18"/>
        </w:rPr>
        <w:t>/spotkań</w:t>
      </w:r>
      <w:r w:rsidRPr="00F83DEA">
        <w:rPr>
          <w:rFonts w:ascii="Arial" w:hAnsi="Arial" w:cs="Arial"/>
          <w:i/>
          <w:sz w:val="18"/>
          <w:szCs w:val="18"/>
        </w:rPr>
        <w:t xml:space="preserve">  – w tym jednego w trakcie praktyki pilotażowej. </w:t>
      </w:r>
    </w:p>
    <w:p w:rsidR="00456072" w:rsidRPr="00F83DEA" w:rsidRDefault="00F64F37" w:rsidP="00F64F37">
      <w:pPr>
        <w:spacing w:before="120" w:after="0" w:line="240" w:lineRule="auto"/>
        <w:ind w:left="426" w:hanging="426"/>
        <w:rPr>
          <w:rFonts w:ascii="Arial" w:hAnsi="Arial" w:cs="Arial"/>
          <w:i/>
          <w:sz w:val="18"/>
          <w:szCs w:val="18"/>
        </w:rPr>
      </w:pPr>
      <w:r w:rsidRPr="00F83DEA">
        <w:rPr>
          <w:rFonts w:ascii="Arial" w:hAnsi="Arial" w:cs="Arial"/>
          <w:i/>
          <w:sz w:val="18"/>
          <w:szCs w:val="18"/>
        </w:rPr>
        <w:t>*</w:t>
      </w:r>
      <w:r w:rsidR="00456072" w:rsidRPr="00F83DEA">
        <w:rPr>
          <w:rFonts w:ascii="Arial" w:hAnsi="Arial" w:cs="Arial"/>
          <w:i/>
          <w:sz w:val="18"/>
          <w:szCs w:val="18"/>
        </w:rPr>
        <w:t xml:space="preserve">*)  </w:t>
      </w:r>
      <w:r w:rsidRPr="00F83DEA">
        <w:rPr>
          <w:rFonts w:ascii="Arial" w:hAnsi="Arial" w:cs="Arial"/>
          <w:i/>
          <w:sz w:val="18"/>
          <w:szCs w:val="18"/>
        </w:rPr>
        <w:t>Wymagane rozwiązanie co najmniej dwóch mini zadań zawodowych. Założenia określa  zakładowy opiekun praktyk z uwzględnieniem zapisów zawartych w szczegółowym  programie pilotażowej praktyki zawodowej.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</w:t>
      </w:r>
      <w:r w:rsidRPr="001F55A6">
        <w:rPr>
          <w:rFonts w:ascii="Arial" w:hAnsi="Arial" w:cs="Arial"/>
          <w:sz w:val="20"/>
          <w:szCs w:val="20"/>
        </w:rPr>
        <w:t>Uzgodniono w dniu: …………………………………………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1F55A6" w:rsidRDefault="001F55A6" w:rsidP="001F55A6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>
        <w:rPr>
          <w:rFonts w:ascii="Arial" w:hAnsi="Arial" w:cs="Arial"/>
          <w:sz w:val="20"/>
          <w:szCs w:val="20"/>
        </w:rPr>
        <w:t xml:space="preserve">   ……………………………………….</w:t>
      </w:r>
    </w:p>
    <w:p w:rsidR="001F55A6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 ……………………………………….</w:t>
      </w:r>
    </w:p>
    <w:p w:rsidR="001F55A6" w:rsidRPr="00A5613D" w:rsidRDefault="001F55A6" w:rsidP="001F55A6">
      <w:pPr>
        <w:spacing w:before="36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Student:  ………………………………………..</w:t>
      </w:r>
    </w:p>
    <w:p w:rsidR="00B345C2" w:rsidRDefault="001F55A6" w:rsidP="001F55A6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vertAlign w:val="superscript"/>
        </w:rPr>
        <w:t xml:space="preserve">                                                                                       P</w:t>
      </w:r>
      <w:r w:rsidRPr="00B345C2">
        <w:rPr>
          <w:rFonts w:ascii="Arial" w:hAnsi="Arial" w:cs="Arial"/>
          <w:vertAlign w:val="superscript"/>
        </w:rPr>
        <w:t>odpis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sectPr w:rsidR="007E7736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5852" w:rsidRDefault="00345852" w:rsidP="00B345C2">
      <w:pPr>
        <w:spacing w:after="0" w:line="240" w:lineRule="auto"/>
      </w:pPr>
      <w:r>
        <w:separator/>
      </w:r>
    </w:p>
  </w:endnote>
  <w:endnote w:type="continuationSeparator" w:id="0">
    <w:p w:rsidR="00345852" w:rsidRDefault="00345852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E2" w:rsidRDefault="00B23AE2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B23AE2" w:rsidRPr="002B5521" w:rsidRDefault="00B23AE2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5852" w:rsidRDefault="00345852" w:rsidP="00B345C2">
      <w:pPr>
        <w:spacing w:after="0" w:line="240" w:lineRule="auto"/>
      </w:pPr>
      <w:r>
        <w:separator/>
      </w:r>
    </w:p>
  </w:footnote>
  <w:footnote w:type="continuationSeparator" w:id="0">
    <w:p w:rsidR="00345852" w:rsidRDefault="00345852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3AE2" w:rsidRPr="00057A67" w:rsidRDefault="00B23AE2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6F3BDD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PAGE </w:instrText>
        </w:r>
        <w:r w:rsidR="006F3BDD" w:rsidRPr="00057A67">
          <w:rPr>
            <w:i/>
            <w:sz w:val="20"/>
            <w:szCs w:val="20"/>
          </w:rPr>
          <w:fldChar w:fldCharType="separate"/>
        </w:r>
        <w:r w:rsidR="00AC4991">
          <w:rPr>
            <w:i/>
            <w:noProof/>
            <w:sz w:val="20"/>
            <w:szCs w:val="20"/>
          </w:rPr>
          <w:t>3</w:t>
        </w:r>
        <w:r w:rsidR="006F3BDD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6F3BDD" w:rsidRPr="00057A67">
          <w:rPr>
            <w:i/>
            <w:sz w:val="20"/>
            <w:szCs w:val="20"/>
          </w:rPr>
          <w:fldChar w:fldCharType="begin"/>
        </w:r>
        <w:r w:rsidRPr="00057A67">
          <w:rPr>
            <w:i/>
            <w:sz w:val="20"/>
            <w:szCs w:val="20"/>
          </w:rPr>
          <w:instrText xml:space="preserve"> NUMPAGES  </w:instrText>
        </w:r>
        <w:r w:rsidR="006F3BDD" w:rsidRPr="00057A67">
          <w:rPr>
            <w:i/>
            <w:sz w:val="20"/>
            <w:szCs w:val="20"/>
          </w:rPr>
          <w:fldChar w:fldCharType="separate"/>
        </w:r>
        <w:r w:rsidR="00AC4991">
          <w:rPr>
            <w:i/>
            <w:noProof/>
            <w:sz w:val="20"/>
            <w:szCs w:val="20"/>
          </w:rPr>
          <w:t>3</w:t>
        </w:r>
        <w:r w:rsidR="006F3BDD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21058"/>
    <w:rsid w:val="00057A67"/>
    <w:rsid w:val="000830DF"/>
    <w:rsid w:val="001066AF"/>
    <w:rsid w:val="00157BEF"/>
    <w:rsid w:val="001F55A6"/>
    <w:rsid w:val="00224F1E"/>
    <w:rsid w:val="00263570"/>
    <w:rsid w:val="00277261"/>
    <w:rsid w:val="002B5521"/>
    <w:rsid w:val="00311B51"/>
    <w:rsid w:val="00345852"/>
    <w:rsid w:val="003C5B09"/>
    <w:rsid w:val="003F4D6D"/>
    <w:rsid w:val="0040501C"/>
    <w:rsid w:val="00442981"/>
    <w:rsid w:val="00456072"/>
    <w:rsid w:val="00457624"/>
    <w:rsid w:val="005003DA"/>
    <w:rsid w:val="00564A29"/>
    <w:rsid w:val="005B2DAD"/>
    <w:rsid w:val="00690FC4"/>
    <w:rsid w:val="006F3BDD"/>
    <w:rsid w:val="006F471F"/>
    <w:rsid w:val="0072414A"/>
    <w:rsid w:val="007D1E06"/>
    <w:rsid w:val="007D2D6C"/>
    <w:rsid w:val="007E7736"/>
    <w:rsid w:val="0086073C"/>
    <w:rsid w:val="00912348"/>
    <w:rsid w:val="009556E1"/>
    <w:rsid w:val="00980A40"/>
    <w:rsid w:val="009B36D8"/>
    <w:rsid w:val="009D0E9E"/>
    <w:rsid w:val="00A27AB4"/>
    <w:rsid w:val="00A33E99"/>
    <w:rsid w:val="00A5613D"/>
    <w:rsid w:val="00A61661"/>
    <w:rsid w:val="00AC035A"/>
    <w:rsid w:val="00AC0F43"/>
    <w:rsid w:val="00AC4991"/>
    <w:rsid w:val="00AD20DA"/>
    <w:rsid w:val="00B23AE2"/>
    <w:rsid w:val="00B25E72"/>
    <w:rsid w:val="00B277D7"/>
    <w:rsid w:val="00B345C2"/>
    <w:rsid w:val="00C966CE"/>
    <w:rsid w:val="00C97E8C"/>
    <w:rsid w:val="00D32775"/>
    <w:rsid w:val="00D4065D"/>
    <w:rsid w:val="00DB6F1B"/>
    <w:rsid w:val="00DC1FEC"/>
    <w:rsid w:val="00DF3725"/>
    <w:rsid w:val="00E0307F"/>
    <w:rsid w:val="00E811CA"/>
    <w:rsid w:val="00E86FFA"/>
    <w:rsid w:val="00F024BF"/>
    <w:rsid w:val="00F1627A"/>
    <w:rsid w:val="00F64F37"/>
    <w:rsid w:val="00F83DEA"/>
    <w:rsid w:val="00FD0E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546</Words>
  <Characters>3281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Jarosław Niedojadło</dc:creator>
  <cp:lastModifiedBy>t.kubryn</cp:lastModifiedBy>
  <cp:revision>4</cp:revision>
  <cp:lastPrinted>2016-10-22T06:15:00Z</cp:lastPrinted>
  <dcterms:created xsi:type="dcterms:W3CDTF">2016-12-21T11:49:00Z</dcterms:created>
  <dcterms:modified xsi:type="dcterms:W3CDTF">2018-07-09T09:50:00Z</dcterms:modified>
</cp:coreProperties>
</file>