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D4" w:rsidRDefault="00F51CD4" w:rsidP="002C233C">
      <w:pPr>
        <w:ind w:left="6381" w:firstLine="709"/>
        <w:rPr>
          <w:b/>
          <w:sz w:val="21"/>
          <w:szCs w:val="21"/>
        </w:rPr>
      </w:pPr>
    </w:p>
    <w:p w:rsidR="00C62EA8" w:rsidRPr="00C26E66" w:rsidRDefault="00C62EA8" w:rsidP="002C233C">
      <w:pPr>
        <w:ind w:left="6381" w:firstLine="709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 xml:space="preserve">ZAŁĄCZNIK NR </w:t>
      </w:r>
      <w:r w:rsidR="00236873" w:rsidRPr="00C26E66">
        <w:rPr>
          <w:b/>
          <w:sz w:val="21"/>
          <w:szCs w:val="21"/>
        </w:rPr>
        <w:t>1</w:t>
      </w:r>
    </w:p>
    <w:p w:rsidR="006C58EF" w:rsidRPr="00C26E66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C26E66">
        <w:rPr>
          <w:b/>
          <w:sz w:val="21"/>
          <w:szCs w:val="21"/>
        </w:rPr>
        <w:t>FORMULARZ OFERTY</w:t>
      </w:r>
    </w:p>
    <w:p w:rsidR="006C58EF" w:rsidRPr="00C26E66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327BEF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327BEF">
        <w:rPr>
          <w:sz w:val="21"/>
          <w:szCs w:val="21"/>
        </w:rPr>
        <w:t xml:space="preserve">w postępowaniu o udzielenie zamówienia publicznego </w:t>
      </w:r>
      <w:r w:rsidR="00366D91" w:rsidRPr="00327BEF">
        <w:rPr>
          <w:sz w:val="21"/>
          <w:szCs w:val="21"/>
        </w:rPr>
        <w:t>n</w:t>
      </w:r>
      <w:r w:rsidRPr="00327BEF">
        <w:rPr>
          <w:sz w:val="21"/>
          <w:szCs w:val="21"/>
        </w:rPr>
        <w:t>r</w:t>
      </w:r>
      <w:r w:rsidR="00366D91" w:rsidRPr="00327BEF">
        <w:rPr>
          <w:sz w:val="21"/>
          <w:szCs w:val="21"/>
        </w:rPr>
        <w:t>:</w:t>
      </w:r>
      <w:r w:rsidR="009D47CF" w:rsidRPr="00327BEF">
        <w:rPr>
          <w:b/>
          <w:color w:val="000000" w:themeColor="text1"/>
          <w:sz w:val="21"/>
          <w:szCs w:val="21"/>
        </w:rPr>
        <w:t xml:space="preserve"> ZP/TP/2312/</w:t>
      </w:r>
      <w:r w:rsidR="00327BEF" w:rsidRPr="00327BEF">
        <w:rPr>
          <w:b/>
          <w:color w:val="000000" w:themeColor="text1"/>
          <w:sz w:val="21"/>
          <w:szCs w:val="21"/>
        </w:rPr>
        <w:t>12/890</w:t>
      </w:r>
      <w:r w:rsidR="009E04F8" w:rsidRPr="00327BEF">
        <w:rPr>
          <w:b/>
          <w:color w:val="000000" w:themeColor="text1"/>
          <w:sz w:val="21"/>
          <w:szCs w:val="21"/>
        </w:rPr>
        <w:t>/2022</w:t>
      </w:r>
      <w:r w:rsidR="009D47CF" w:rsidRPr="00327BEF">
        <w:rPr>
          <w:b/>
          <w:color w:val="000000" w:themeColor="text1"/>
          <w:sz w:val="21"/>
          <w:szCs w:val="21"/>
        </w:rPr>
        <w:t xml:space="preserve"> </w:t>
      </w:r>
      <w:r w:rsidR="00822E72" w:rsidRPr="00327BEF">
        <w:rPr>
          <w:sz w:val="21"/>
          <w:szCs w:val="21"/>
        </w:rPr>
        <w:t>na:</w:t>
      </w:r>
      <w:r w:rsidR="00327BEF" w:rsidRPr="00327BEF">
        <w:rPr>
          <w:b/>
          <w:sz w:val="21"/>
          <w:szCs w:val="21"/>
        </w:rPr>
        <w:t xml:space="preserve"> </w:t>
      </w:r>
      <w:bookmarkStart w:id="1" w:name="_Hlk97117745"/>
      <w:r w:rsidR="00327BEF" w:rsidRPr="00327BEF">
        <w:rPr>
          <w:b/>
          <w:sz w:val="21"/>
          <w:szCs w:val="21"/>
        </w:rPr>
        <w:t xml:space="preserve">Świadczenie usług szkoleniowych z zakresu </w:t>
      </w:r>
      <w:proofErr w:type="spellStart"/>
      <w:r w:rsidR="00327BEF" w:rsidRPr="00327BEF">
        <w:rPr>
          <w:b/>
          <w:sz w:val="21"/>
          <w:szCs w:val="21"/>
        </w:rPr>
        <w:t>bajkoterapii</w:t>
      </w:r>
      <w:proofErr w:type="spellEnd"/>
      <w:r w:rsidR="00327BEF" w:rsidRPr="00327BEF">
        <w:rPr>
          <w:b/>
          <w:sz w:val="21"/>
          <w:szCs w:val="21"/>
        </w:rPr>
        <w:t xml:space="preserve"> i doradcy inwestycyjnego dla studentów i kadry dydaktycznej Akademii Nauk Stosowanych w Elblągu</w:t>
      </w:r>
      <w:bookmarkEnd w:id="1"/>
      <w:r w:rsidR="009E04F8" w:rsidRPr="00327BEF">
        <w:rPr>
          <w:b/>
          <w:sz w:val="21"/>
          <w:szCs w:val="21"/>
        </w:rPr>
        <w:t>.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C26E66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ZAMAWIAJĄCY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     </w:t>
            </w:r>
            <w:r w:rsidR="009E04F8">
              <w:rPr>
                <w:sz w:val="21"/>
                <w:szCs w:val="21"/>
              </w:rPr>
              <w:t xml:space="preserve">Akademia Nauk Stosowanych </w:t>
            </w:r>
            <w:r w:rsidRPr="00C26E66">
              <w:rPr>
                <w:sz w:val="21"/>
                <w:szCs w:val="21"/>
              </w:rPr>
              <w:t>w Elblągu</w:t>
            </w:r>
          </w:p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C26E66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686"/>
        <w:gridCol w:w="2235"/>
        <w:gridCol w:w="2858"/>
      </w:tblGrid>
      <w:tr w:rsidR="00C62EA8" w:rsidRPr="00C26E66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26E66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WYKONAWCA</w:t>
            </w:r>
            <w:r w:rsidRPr="00C26E66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C26E66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C26E66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C26E66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C26E66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C26E66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Miejscowość:</w:t>
            </w:r>
          </w:p>
          <w:p w:rsidR="00C62EA8" w:rsidRPr="00C26E66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Kod pocztowy: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26E66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C26E66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C26E66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26E66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26E66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C26E66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C26E66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C26E66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26E66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26E66">
              <w:rPr>
                <w:b w:val="0"/>
                <w:sz w:val="21"/>
                <w:szCs w:val="21"/>
              </w:rPr>
              <w:t xml:space="preserve">Adres </w:t>
            </w:r>
            <w:r w:rsidR="00362173" w:rsidRPr="00C26E66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C26E66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C26E66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C26E66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</w:p>
    <w:p w:rsidR="00734414" w:rsidRPr="00C26E66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C26E66">
        <w:rPr>
          <w:b/>
          <w:bCs/>
          <w:sz w:val="21"/>
          <w:szCs w:val="21"/>
        </w:rPr>
        <w:t>SKŁADAMY OFERTĘ</w:t>
      </w:r>
      <w:r w:rsidRPr="00C26E66">
        <w:rPr>
          <w:b/>
          <w:sz w:val="21"/>
          <w:szCs w:val="21"/>
        </w:rPr>
        <w:t xml:space="preserve"> NA</w:t>
      </w:r>
      <w:r w:rsidR="00982F4A">
        <w:rPr>
          <w:b/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wykonanie</w:t>
      </w:r>
      <w:r w:rsidR="00982F4A">
        <w:rPr>
          <w:sz w:val="21"/>
          <w:szCs w:val="21"/>
        </w:rPr>
        <w:t xml:space="preserve"> </w:t>
      </w:r>
      <w:r w:rsidR="00C62EA8" w:rsidRPr="00C26E66">
        <w:rPr>
          <w:sz w:val="21"/>
          <w:szCs w:val="21"/>
        </w:rPr>
        <w:t>przedmiotu zamówienia w zakresie określonym w Specyfikacji Warunków Zamówienia</w:t>
      </w:r>
      <w:r w:rsidR="00036BBA" w:rsidRPr="00C26E66">
        <w:rPr>
          <w:sz w:val="21"/>
          <w:szCs w:val="21"/>
        </w:rPr>
        <w:t xml:space="preserve"> (SWZ)</w:t>
      </w:r>
      <w:r w:rsidR="00C62EA8" w:rsidRPr="00C26E66">
        <w:rPr>
          <w:sz w:val="21"/>
          <w:szCs w:val="21"/>
        </w:rPr>
        <w:t xml:space="preserve">, zgodnie z </w:t>
      </w:r>
      <w:r w:rsidR="00B53D17" w:rsidRPr="00C26E66">
        <w:rPr>
          <w:sz w:val="21"/>
          <w:szCs w:val="21"/>
        </w:rPr>
        <w:t xml:space="preserve">Projektem </w:t>
      </w:r>
      <w:r w:rsidR="00C62EA8" w:rsidRPr="00C26E66">
        <w:rPr>
          <w:sz w:val="21"/>
          <w:szCs w:val="21"/>
        </w:rPr>
        <w:t>umowy</w:t>
      </w:r>
      <w:r w:rsidR="00982F4A">
        <w:rPr>
          <w:sz w:val="21"/>
          <w:szCs w:val="21"/>
        </w:rPr>
        <w:t xml:space="preserve"> </w:t>
      </w:r>
      <w:r w:rsidR="00036BBA" w:rsidRPr="00C26E66">
        <w:rPr>
          <w:sz w:val="21"/>
          <w:szCs w:val="21"/>
        </w:rPr>
        <w:t>oraz pozostałymi załącznikami do SWZ</w:t>
      </w:r>
      <w:r w:rsidR="003D3B4A" w:rsidRPr="00C26E66">
        <w:rPr>
          <w:sz w:val="21"/>
          <w:szCs w:val="21"/>
        </w:rPr>
        <w:br/>
      </w:r>
      <w:r w:rsidR="00734414" w:rsidRPr="00C26E66">
        <w:rPr>
          <w:sz w:val="21"/>
          <w:szCs w:val="21"/>
        </w:rPr>
        <w:t>w zakresie:</w:t>
      </w:r>
      <w:bookmarkStart w:id="2" w:name="_Hlk63074846"/>
    </w:p>
    <w:bookmarkEnd w:id="2"/>
    <w:p w:rsidR="00B07E55" w:rsidRPr="00C26E66" w:rsidRDefault="00B07E55" w:rsidP="00FD053B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="00FD053B" w:rsidRPr="00C26E66">
        <w:rPr>
          <w:b/>
          <w:sz w:val="21"/>
          <w:szCs w:val="21"/>
        </w:rPr>
        <w:t xml:space="preserve">Świadczenie </w:t>
      </w:r>
      <w:r w:rsidR="009E04F8" w:rsidRPr="0085413A">
        <w:rPr>
          <w:b/>
          <w:sz w:val="21"/>
          <w:szCs w:val="21"/>
        </w:rPr>
        <w:t>usług szkoleniowych z zakresu</w:t>
      </w:r>
      <w:r w:rsidR="009E04F8">
        <w:rPr>
          <w:b/>
          <w:sz w:val="21"/>
          <w:szCs w:val="21"/>
        </w:rPr>
        <w:t xml:space="preserve"> </w:t>
      </w:r>
      <w:proofErr w:type="spellStart"/>
      <w:r w:rsidR="009E04F8">
        <w:rPr>
          <w:b/>
          <w:sz w:val="21"/>
          <w:szCs w:val="21"/>
        </w:rPr>
        <w:t>bajkoterapii</w:t>
      </w:r>
      <w:proofErr w:type="spellEnd"/>
      <w:r w:rsidR="00327BEF">
        <w:rPr>
          <w:b/>
          <w:sz w:val="21"/>
          <w:szCs w:val="21"/>
        </w:rPr>
        <w:t xml:space="preserve"> dla studentów</w:t>
      </w:r>
      <w:r w:rsidR="009E04F8">
        <w:rPr>
          <w:b/>
          <w:sz w:val="21"/>
          <w:szCs w:val="21"/>
        </w:rPr>
        <w:t>.</w:t>
      </w:r>
    </w:p>
    <w:p w:rsidR="00B07E55" w:rsidRPr="00C26E66" w:rsidRDefault="00B07E55" w:rsidP="00B07E55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za cenę brutto: …………………………………..*</w:t>
      </w:r>
    </w:p>
    <w:p w:rsidR="00B07E55" w:rsidRPr="00C26E66" w:rsidRDefault="00B07E55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1315"/>
        <w:gridCol w:w="1843"/>
        <w:gridCol w:w="1917"/>
      </w:tblGrid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bCs/>
                <w:sz w:val="21"/>
                <w:szCs w:val="21"/>
              </w:rPr>
              <w:t>Liczba uczestników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Wartość </w:t>
            </w:r>
            <w:r>
              <w:rPr>
                <w:b/>
                <w:sz w:val="21"/>
                <w:szCs w:val="21"/>
              </w:rPr>
              <w:t>brutto</w:t>
            </w:r>
            <w:r w:rsidRPr="00C26E66">
              <w:rPr>
                <w:b/>
                <w:sz w:val="21"/>
                <w:szCs w:val="21"/>
              </w:rPr>
              <w:t xml:space="preserve"> [zł]</w:t>
            </w:r>
          </w:p>
        </w:tc>
      </w:tr>
      <w:tr w:rsidR="00982F4A" w:rsidRPr="00C26E66" w:rsidTr="00982F4A">
        <w:tc>
          <w:tcPr>
            <w:tcW w:w="226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08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99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26E66">
              <w:rPr>
                <w:i/>
                <w:sz w:val="21"/>
                <w:szCs w:val="21"/>
              </w:rPr>
              <w:t>d= kol. b x kol. c</w:t>
            </w:r>
          </w:p>
        </w:tc>
      </w:tr>
      <w:tr w:rsidR="00982F4A" w:rsidRPr="00C26E66" w:rsidTr="00982F4A">
        <w:trPr>
          <w:trHeight w:val="292"/>
        </w:trPr>
        <w:tc>
          <w:tcPr>
            <w:tcW w:w="2268" w:type="pct"/>
          </w:tcPr>
          <w:p w:rsidR="00982F4A" w:rsidRPr="00C26E66" w:rsidRDefault="009E04F8" w:rsidP="00FD053B">
            <w:pPr>
              <w:spacing w:after="5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Szkolenie </w:t>
            </w:r>
            <w:r w:rsidRPr="009E04F8">
              <w:rPr>
                <w:sz w:val="21"/>
                <w:szCs w:val="21"/>
              </w:rPr>
              <w:t xml:space="preserve">z zakresu </w:t>
            </w:r>
            <w:proofErr w:type="spellStart"/>
            <w:r w:rsidRPr="009E04F8">
              <w:rPr>
                <w:sz w:val="21"/>
                <w:szCs w:val="21"/>
              </w:rPr>
              <w:t>bajkoterapii</w:t>
            </w:r>
            <w:proofErr w:type="spellEnd"/>
          </w:p>
        </w:tc>
        <w:tc>
          <w:tcPr>
            <w:tcW w:w="708" w:type="pct"/>
            <w:vAlign w:val="center"/>
          </w:tcPr>
          <w:p w:rsidR="00982F4A" w:rsidRPr="00C26E66" w:rsidRDefault="003F153E" w:rsidP="003F15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3F153E">
              <w:rPr>
                <w:sz w:val="21"/>
                <w:szCs w:val="21"/>
              </w:rPr>
              <w:t>10</w:t>
            </w:r>
          </w:p>
        </w:tc>
        <w:tc>
          <w:tcPr>
            <w:tcW w:w="992" w:type="pct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982F4A" w:rsidRPr="00C26E66" w:rsidRDefault="00982F4A" w:rsidP="00A52B3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9E04F8" w:rsidRPr="00327BEF" w:rsidRDefault="00FD053B" w:rsidP="0030494A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b/>
          <w:sz w:val="21"/>
          <w:szCs w:val="21"/>
        </w:rPr>
      </w:pPr>
      <w:r w:rsidRPr="00327BEF">
        <w:rPr>
          <w:b/>
          <w:sz w:val="21"/>
          <w:szCs w:val="21"/>
        </w:rPr>
        <w:t>Część</w:t>
      </w:r>
      <w:r w:rsidR="00982F4A" w:rsidRPr="00327BEF">
        <w:rPr>
          <w:b/>
          <w:sz w:val="21"/>
          <w:szCs w:val="21"/>
        </w:rPr>
        <w:t xml:space="preserve"> </w:t>
      </w:r>
      <w:r w:rsidR="005F5EDC" w:rsidRPr="00327BEF">
        <w:rPr>
          <w:b/>
          <w:color w:val="000000" w:themeColor="text1"/>
          <w:sz w:val="21"/>
          <w:szCs w:val="21"/>
        </w:rPr>
        <w:t>I</w:t>
      </w:r>
      <w:r w:rsidRPr="00327BEF">
        <w:rPr>
          <w:b/>
          <w:color w:val="000000" w:themeColor="text1"/>
          <w:sz w:val="21"/>
          <w:szCs w:val="21"/>
        </w:rPr>
        <w:t>I:</w:t>
      </w:r>
      <w:bookmarkStart w:id="3" w:name="_Ref84595635"/>
      <w:r w:rsidR="00982F4A" w:rsidRPr="00327BEF">
        <w:rPr>
          <w:b/>
          <w:color w:val="000000" w:themeColor="text1"/>
          <w:sz w:val="21"/>
          <w:szCs w:val="21"/>
        </w:rPr>
        <w:t xml:space="preserve"> </w:t>
      </w:r>
      <w:r w:rsidR="005F5EDC" w:rsidRPr="00327BEF">
        <w:rPr>
          <w:b/>
          <w:sz w:val="21"/>
          <w:szCs w:val="21"/>
        </w:rPr>
        <w:t xml:space="preserve">Świadczenie </w:t>
      </w:r>
      <w:bookmarkEnd w:id="3"/>
      <w:r w:rsidR="009E04F8" w:rsidRPr="00327BEF">
        <w:rPr>
          <w:b/>
          <w:sz w:val="21"/>
          <w:szCs w:val="21"/>
        </w:rPr>
        <w:t>z zakresu</w:t>
      </w:r>
      <w:r w:rsidR="00327BEF" w:rsidRPr="00327BEF">
        <w:rPr>
          <w:b/>
          <w:bCs/>
          <w:iCs/>
          <w:sz w:val="21"/>
          <w:szCs w:val="21"/>
          <w:lang w:eastAsia="en-US"/>
        </w:rPr>
        <w:t xml:space="preserve"> </w:t>
      </w:r>
      <w:r w:rsidR="00327BEF" w:rsidRPr="00327BEF">
        <w:rPr>
          <w:b/>
          <w:sz w:val="21"/>
          <w:szCs w:val="21"/>
        </w:rPr>
        <w:t>doradcy inwestycyjnego dla kadry dydaktycznej</w:t>
      </w:r>
      <w:r w:rsidR="009E04F8" w:rsidRPr="00327BEF">
        <w:rPr>
          <w:b/>
          <w:sz w:val="21"/>
          <w:szCs w:val="21"/>
        </w:rPr>
        <w:t>.</w:t>
      </w:r>
    </w:p>
    <w:p w:rsidR="00FD053B" w:rsidRPr="009E04F8" w:rsidRDefault="00FD053B" w:rsidP="009E04F8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9E04F8">
        <w:rPr>
          <w:b/>
          <w:sz w:val="21"/>
          <w:szCs w:val="21"/>
        </w:rPr>
        <w:t>za cenę brutto: …………………………………..*</w:t>
      </w:r>
    </w:p>
    <w:p w:rsidR="00FD053B" w:rsidRDefault="00FD053B" w:rsidP="00327BEF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 w:rsidR="00396FCB">
        <w:rPr>
          <w:sz w:val="21"/>
          <w:szCs w:val="21"/>
        </w:rPr>
        <w:t>.</w:t>
      </w:r>
    </w:p>
    <w:p w:rsidR="00327BEF" w:rsidRPr="00C26E66" w:rsidRDefault="00327BEF" w:rsidP="00327BEF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</w:p>
    <w:p w:rsidR="006F29E1" w:rsidRPr="00C26E66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*W przypadku powstania u Zamawiającego obowiązku podatkowego zgodnie z przepisami</w:t>
      </w:r>
      <w:r w:rsidR="00236873" w:rsidRPr="00C26E66">
        <w:rPr>
          <w:i/>
          <w:sz w:val="21"/>
          <w:szCs w:val="21"/>
        </w:rPr>
        <w:t xml:space="preserve"> ustawy</w:t>
      </w:r>
      <w:r w:rsidR="008E5CF8" w:rsidRPr="00C26E66">
        <w:rPr>
          <w:i/>
          <w:sz w:val="21"/>
          <w:szCs w:val="21"/>
        </w:rPr>
        <w:t xml:space="preserve"> o p</w:t>
      </w:r>
      <w:r w:rsidRPr="00C26E66">
        <w:rPr>
          <w:i/>
          <w:sz w:val="21"/>
          <w:szCs w:val="21"/>
        </w:rPr>
        <w:t>od</w:t>
      </w:r>
      <w:r w:rsidR="008E5CF8" w:rsidRPr="00C26E66">
        <w:rPr>
          <w:i/>
          <w:sz w:val="21"/>
          <w:szCs w:val="21"/>
        </w:rPr>
        <w:t>atku</w:t>
      </w:r>
      <w:r w:rsidRPr="00C26E66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nazwę (rodzaj) towaru, którego dostawa będzie prowadzić do jego powstania:</w:t>
      </w:r>
    </w:p>
    <w:p w:rsidR="006F29E1" w:rsidRPr="00C26E66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C26E66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>cenę jednostkową bez kwoty podatku, wartość bez kwoty podatku</w:t>
      </w:r>
    </w:p>
    <w:p w:rsidR="006F29E1" w:rsidRPr="00C26E66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lastRenderedPageBreak/>
        <w:t xml:space="preserve"> …………………………………………………………………………………… (podać cenę jednostkową i wartość bez podatku VAT).</w:t>
      </w:r>
    </w:p>
    <w:p w:rsidR="00DF59FC" w:rsidRPr="00C26E66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C26E66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C26E66">
        <w:rPr>
          <w:i/>
          <w:sz w:val="21"/>
          <w:szCs w:val="21"/>
        </w:rPr>
        <w:t xml:space="preserve">czyć zgodnie z tymi przepisami. </w:t>
      </w:r>
      <w:r w:rsidRPr="00C26E66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C26E66">
        <w:rPr>
          <w:b/>
          <w:i/>
          <w:sz w:val="21"/>
          <w:szCs w:val="21"/>
        </w:rPr>
        <w:t>obowiązek rozliczyć Zamawiając”.</w:t>
      </w:r>
    </w:p>
    <w:p w:rsidR="00E45E1A" w:rsidRPr="00C26E66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Pr="00C26E66" w:rsidRDefault="00F213CD" w:rsidP="0068324F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OŚWIADCZENIA W ZAKRESIE KRYTERIÓW </w:t>
      </w:r>
      <w:r w:rsidR="00B07E55" w:rsidRPr="00C26E66">
        <w:rPr>
          <w:sz w:val="21"/>
          <w:szCs w:val="21"/>
        </w:rPr>
        <w:t xml:space="preserve">JAKOŚCIOWYCH </w:t>
      </w:r>
      <w:r w:rsidRPr="00C26E66">
        <w:rPr>
          <w:sz w:val="21"/>
          <w:szCs w:val="21"/>
        </w:rPr>
        <w:t>OCENY OFERT:</w:t>
      </w:r>
    </w:p>
    <w:p w:rsidR="006B6CF7" w:rsidRPr="00C26E66" w:rsidRDefault="006B6CF7" w:rsidP="004F48F6">
      <w:pPr>
        <w:pStyle w:val="Akapitzlist"/>
        <w:widowControl w:val="0"/>
        <w:numPr>
          <w:ilvl w:val="0"/>
          <w:numId w:val="49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Pr="00C26E66">
        <w:rPr>
          <w:b/>
          <w:sz w:val="21"/>
          <w:szCs w:val="21"/>
        </w:rPr>
        <w:t xml:space="preserve">Świadczenie </w:t>
      </w:r>
      <w:r w:rsidR="00A423E2" w:rsidRPr="0085413A">
        <w:rPr>
          <w:b/>
          <w:sz w:val="21"/>
          <w:szCs w:val="21"/>
        </w:rPr>
        <w:t>usług szkoleniowych z zakresu</w:t>
      </w:r>
      <w:r w:rsidR="00A423E2">
        <w:rPr>
          <w:b/>
          <w:sz w:val="21"/>
          <w:szCs w:val="21"/>
        </w:rPr>
        <w:t xml:space="preserve"> </w:t>
      </w:r>
      <w:proofErr w:type="spellStart"/>
      <w:r w:rsidR="00A423E2">
        <w:rPr>
          <w:b/>
          <w:sz w:val="21"/>
          <w:szCs w:val="21"/>
        </w:rPr>
        <w:t>bajkoterapii</w:t>
      </w:r>
      <w:proofErr w:type="spellEnd"/>
      <w:r w:rsidR="00327BEF">
        <w:rPr>
          <w:b/>
          <w:sz w:val="21"/>
          <w:szCs w:val="21"/>
        </w:rPr>
        <w:t xml:space="preserve"> dla studentów</w:t>
      </w:r>
      <w:r w:rsidR="00A423E2">
        <w:rPr>
          <w:b/>
          <w:sz w:val="21"/>
          <w:szCs w:val="21"/>
        </w:rPr>
        <w:t>.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645"/>
      </w:tblGrid>
      <w:tr w:rsidR="006B6CF7" w:rsidRPr="00C26E66" w:rsidTr="00A52B33">
        <w:trPr>
          <w:trHeight w:val="372"/>
          <w:jc w:val="center"/>
        </w:trPr>
        <w:tc>
          <w:tcPr>
            <w:tcW w:w="141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vAlign w:val="center"/>
          </w:tcPr>
          <w:p w:rsidR="006B6CF7" w:rsidRPr="00C26E66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C26E66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26E66">
              <w:rPr>
                <w:rFonts w:eastAsia="Calibri"/>
                <w:sz w:val="21"/>
                <w:szCs w:val="21"/>
              </w:rPr>
              <w:t>(*</w:t>
            </w:r>
            <w:r w:rsidR="00A423E2" w:rsidRPr="00C26E66">
              <w:rPr>
                <w:rFonts w:eastAsia="Calibri"/>
                <w:i/>
                <w:sz w:val="21"/>
                <w:szCs w:val="21"/>
              </w:rPr>
              <w:t>zakreślić właściwe i/lub uzupełnić</w:t>
            </w:r>
            <w:r w:rsidRPr="00C26E66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4F48F6" w:rsidRPr="00C26E66" w:rsidTr="004F48F6">
        <w:trPr>
          <w:trHeight w:val="772"/>
          <w:jc w:val="center"/>
        </w:trPr>
        <w:tc>
          <w:tcPr>
            <w:tcW w:w="1410" w:type="pct"/>
            <w:vAlign w:val="center"/>
          </w:tcPr>
          <w:p w:rsidR="004F48F6" w:rsidRPr="00C26E66" w:rsidRDefault="004F48F6" w:rsidP="00A52B3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Doświadczenie osoby skierowanej do realizacji zamówienia</w:t>
            </w:r>
          </w:p>
        </w:tc>
        <w:tc>
          <w:tcPr>
            <w:tcW w:w="3590" w:type="pct"/>
            <w:vAlign w:val="center"/>
          </w:tcPr>
          <w:p w:rsidR="004F48F6" w:rsidRPr="00C26E66" w:rsidRDefault="004F48F6" w:rsidP="00A52B33">
            <w:pPr>
              <w:pStyle w:val="Normalny1"/>
              <w:spacing w:before="60"/>
              <w:rPr>
                <w:sz w:val="21"/>
                <w:szCs w:val="21"/>
              </w:rPr>
            </w:pPr>
            <w:r w:rsidRPr="00C26E66">
              <w:rPr>
                <w:rFonts w:eastAsia="Calibri"/>
                <w:sz w:val="21"/>
                <w:szCs w:val="21"/>
              </w:rPr>
              <w:t xml:space="preserve">Skierujemy do realizacji zamówienia </w:t>
            </w:r>
            <w:r w:rsidRPr="00C26E66">
              <w:rPr>
                <w:sz w:val="21"/>
                <w:szCs w:val="21"/>
              </w:rPr>
              <w:t>osobę posiadającą doświadczenie, o którym mowa w rozdziale V ust. 1 pkt 2 lit. d) SWZ</w:t>
            </w:r>
            <w:r w:rsidR="00CA0BAC">
              <w:rPr>
                <w:sz w:val="21"/>
                <w:szCs w:val="21"/>
              </w:rPr>
              <w:t>, która przeszkoliła …………… osób</w:t>
            </w:r>
            <w:r w:rsidRPr="00C26E66">
              <w:rPr>
                <w:rFonts w:eastAsia="Calibri"/>
                <w:sz w:val="21"/>
                <w:szCs w:val="21"/>
              </w:rPr>
              <w:t>.</w:t>
            </w:r>
          </w:p>
        </w:tc>
      </w:tr>
    </w:tbl>
    <w:p w:rsidR="00327BEF" w:rsidRPr="00327BEF" w:rsidRDefault="00327BEF" w:rsidP="00327BEF">
      <w:pPr>
        <w:pStyle w:val="Akapitzlist"/>
        <w:widowControl w:val="0"/>
        <w:ind w:left="142"/>
        <w:jc w:val="both"/>
        <w:rPr>
          <w:sz w:val="21"/>
          <w:szCs w:val="21"/>
        </w:rPr>
      </w:pPr>
    </w:p>
    <w:p w:rsidR="006B6CF7" w:rsidRPr="00C26E66" w:rsidRDefault="006B6CF7" w:rsidP="004F48F6">
      <w:pPr>
        <w:pStyle w:val="Akapitzlist"/>
        <w:widowControl w:val="0"/>
        <w:numPr>
          <w:ilvl w:val="0"/>
          <w:numId w:val="49"/>
        </w:numPr>
        <w:ind w:left="142" w:hanging="284"/>
        <w:jc w:val="both"/>
        <w:rPr>
          <w:sz w:val="21"/>
          <w:szCs w:val="21"/>
        </w:rPr>
      </w:pPr>
      <w:r w:rsidRPr="00C26E66">
        <w:rPr>
          <w:b/>
          <w:sz w:val="21"/>
          <w:szCs w:val="21"/>
        </w:rPr>
        <w:t>Część</w:t>
      </w:r>
      <w:r w:rsidRPr="00C26E66">
        <w:rPr>
          <w:b/>
          <w:color w:val="000000" w:themeColor="text1"/>
          <w:sz w:val="21"/>
          <w:szCs w:val="21"/>
        </w:rPr>
        <w:t xml:space="preserve"> II:</w:t>
      </w:r>
      <w:r w:rsidR="00982F4A">
        <w:rPr>
          <w:b/>
          <w:color w:val="000000" w:themeColor="text1"/>
          <w:sz w:val="21"/>
          <w:szCs w:val="21"/>
        </w:rPr>
        <w:t xml:space="preserve"> </w:t>
      </w:r>
      <w:r w:rsidRPr="00C26E66">
        <w:rPr>
          <w:b/>
          <w:sz w:val="21"/>
          <w:szCs w:val="21"/>
        </w:rPr>
        <w:t xml:space="preserve">Świadczenie </w:t>
      </w:r>
      <w:bookmarkStart w:id="4" w:name="_Hlk88033516"/>
      <w:r w:rsidR="00A423E2" w:rsidRPr="0085413A">
        <w:rPr>
          <w:b/>
          <w:sz w:val="21"/>
          <w:szCs w:val="21"/>
        </w:rPr>
        <w:t>usług szkoleniowych z zakresu</w:t>
      </w:r>
      <w:bookmarkEnd w:id="4"/>
      <w:r w:rsidR="00327BEF">
        <w:rPr>
          <w:b/>
          <w:sz w:val="21"/>
          <w:szCs w:val="21"/>
        </w:rPr>
        <w:t xml:space="preserve"> doradcy inwestycyjnego dla kadry dydaktycznej</w:t>
      </w:r>
      <w:r w:rsidR="00A423E2">
        <w:rPr>
          <w:b/>
          <w:bCs/>
          <w:iCs/>
          <w:sz w:val="21"/>
          <w:szCs w:val="21"/>
          <w:lang w:eastAsia="en-US"/>
        </w:rPr>
        <w:t>.</w:t>
      </w:r>
    </w:p>
    <w:tbl>
      <w:tblPr>
        <w:tblW w:w="494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5390"/>
        <w:gridCol w:w="1313"/>
        <w:gridCol w:w="13"/>
      </w:tblGrid>
      <w:tr w:rsidR="006B6CF7" w:rsidRPr="00566E45" w:rsidTr="00566E45">
        <w:trPr>
          <w:gridAfter w:val="1"/>
          <w:wAfter w:w="7" w:type="pct"/>
          <w:trHeight w:val="372"/>
          <w:jc w:val="center"/>
        </w:trPr>
        <w:tc>
          <w:tcPr>
            <w:tcW w:w="1342" w:type="pct"/>
            <w:vAlign w:val="center"/>
          </w:tcPr>
          <w:p w:rsidR="006B6CF7" w:rsidRPr="00566E45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566E4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651" w:type="pct"/>
            <w:gridSpan w:val="2"/>
            <w:vAlign w:val="center"/>
          </w:tcPr>
          <w:p w:rsidR="006B6CF7" w:rsidRPr="00566E45" w:rsidRDefault="006B6CF7" w:rsidP="00A52B3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566E45">
              <w:rPr>
                <w:rFonts w:eastAsia="Calibri"/>
                <w:sz w:val="21"/>
                <w:szCs w:val="21"/>
              </w:rPr>
              <w:t>(*</w:t>
            </w:r>
            <w:r w:rsidR="00A423E2" w:rsidRPr="00566E45">
              <w:rPr>
                <w:rFonts w:eastAsia="Calibri"/>
                <w:i/>
                <w:sz w:val="21"/>
                <w:szCs w:val="21"/>
              </w:rPr>
              <w:t>zakreślić właściwe i/lub uzupełnić</w:t>
            </w:r>
            <w:r w:rsidRPr="00566E4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327BEF" w:rsidRPr="00566E45" w:rsidTr="00327BEF">
        <w:trPr>
          <w:trHeight w:val="378"/>
          <w:jc w:val="center"/>
        </w:trPr>
        <w:tc>
          <w:tcPr>
            <w:tcW w:w="1342" w:type="pct"/>
            <w:vAlign w:val="center"/>
          </w:tcPr>
          <w:p w:rsidR="00327BEF" w:rsidRPr="00566E45" w:rsidRDefault="00327BEF" w:rsidP="0049451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566E45">
              <w:rPr>
                <w:b/>
                <w:sz w:val="21"/>
                <w:szCs w:val="21"/>
              </w:rPr>
              <w:t>Doświadczenie osoby skierowanej do realizacji zamówienia</w:t>
            </w:r>
          </w:p>
          <w:p w:rsidR="00327BEF" w:rsidRPr="00566E45" w:rsidRDefault="00327BEF" w:rsidP="0049451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  <w:tc>
          <w:tcPr>
            <w:tcW w:w="3658" w:type="pct"/>
            <w:gridSpan w:val="3"/>
            <w:vAlign w:val="center"/>
          </w:tcPr>
          <w:p w:rsidR="00327BEF" w:rsidRPr="00327BEF" w:rsidRDefault="00327BEF" w:rsidP="00327BEF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sz w:val="21"/>
                <w:szCs w:val="21"/>
              </w:rPr>
              <w:t xml:space="preserve">Skierujemy do realizacji </w:t>
            </w:r>
            <w:r w:rsidRPr="00C26E66">
              <w:rPr>
                <w:rFonts w:eastAsia="Calibri"/>
                <w:sz w:val="21"/>
                <w:szCs w:val="21"/>
              </w:rPr>
              <w:t xml:space="preserve">zamówienia </w:t>
            </w:r>
            <w:r w:rsidRPr="00C26E66">
              <w:rPr>
                <w:sz w:val="21"/>
                <w:szCs w:val="21"/>
              </w:rPr>
              <w:t>osobę posiadającą doświadczenie, o którym mowa w rozdziale V ust. 1 pkt 2 lit. d) SWZ</w:t>
            </w:r>
            <w:r w:rsidR="00CA0BAC">
              <w:rPr>
                <w:rFonts w:eastAsia="Calibri"/>
                <w:sz w:val="21"/>
                <w:szCs w:val="21"/>
              </w:rPr>
              <w:t xml:space="preserve">, </w:t>
            </w:r>
            <w:r w:rsidR="00CA0BAC">
              <w:rPr>
                <w:sz w:val="21"/>
                <w:szCs w:val="21"/>
              </w:rPr>
              <w:t>która przeszkoliła …………… osób</w:t>
            </w:r>
            <w:r w:rsidR="00CA0BAC" w:rsidRPr="00C26E66">
              <w:rPr>
                <w:rFonts w:eastAsia="Calibri"/>
                <w:sz w:val="21"/>
                <w:szCs w:val="21"/>
              </w:rPr>
              <w:t>.</w:t>
            </w:r>
          </w:p>
        </w:tc>
      </w:tr>
      <w:tr w:rsidR="00327BEF" w:rsidRPr="00566E45" w:rsidTr="00566E45">
        <w:trPr>
          <w:trHeight w:val="378"/>
          <w:jc w:val="center"/>
        </w:trPr>
        <w:tc>
          <w:tcPr>
            <w:tcW w:w="1342" w:type="pct"/>
            <w:vAlign w:val="center"/>
          </w:tcPr>
          <w:p w:rsidR="00327BEF" w:rsidRPr="006E2257" w:rsidRDefault="00327BEF" w:rsidP="00327BE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sz w:val="21"/>
                <w:szCs w:val="21"/>
              </w:rPr>
            </w:pPr>
            <w:r w:rsidRPr="006E2257">
              <w:rPr>
                <w:rFonts w:eastAsia="Calibri"/>
                <w:b/>
                <w:sz w:val="21"/>
                <w:szCs w:val="21"/>
              </w:rPr>
              <w:t>Uprawnienia osoby skierowanej do realizacji zamówienia</w:t>
            </w:r>
          </w:p>
          <w:p w:rsidR="00327BEF" w:rsidRPr="00566E45" w:rsidRDefault="00327BEF" w:rsidP="0049451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36" w:type="pct"/>
            <w:vAlign w:val="center"/>
          </w:tcPr>
          <w:p w:rsidR="00327BEF" w:rsidRPr="00566E45" w:rsidRDefault="00327BEF" w:rsidP="00494517">
            <w:pPr>
              <w:pStyle w:val="Normalny1"/>
              <w:spacing w:before="60"/>
              <w:rPr>
                <w:rFonts w:eastAsia="Calibri"/>
                <w:sz w:val="21"/>
                <w:szCs w:val="21"/>
              </w:rPr>
            </w:pPr>
            <w:r w:rsidRPr="006E2257">
              <w:rPr>
                <w:rStyle w:val="markedcontent"/>
                <w:sz w:val="21"/>
                <w:szCs w:val="21"/>
              </w:rPr>
              <w:t xml:space="preserve">Skierujemy do realizacji zamówienia osobę posiadającą licencję doradcy inwestycyjnego wydaną przez </w:t>
            </w:r>
            <w:r w:rsidRPr="006E2257">
              <w:rPr>
                <w:bCs/>
                <w:color w:val="000000"/>
                <w:sz w:val="21"/>
                <w:szCs w:val="21"/>
                <w:shd w:val="clear" w:color="auto" w:fill="FFFFFF"/>
              </w:rPr>
              <w:t>polski organ nadzoru nad rynkiem finansowym – Komisję Nadzoru Finansowego (KNF</w:t>
            </w:r>
            <w:bookmarkStart w:id="5" w:name="_GoBack"/>
            <w:bookmarkEnd w:id="5"/>
            <w:r w:rsidRPr="006E2257">
              <w:rPr>
                <w:bCs/>
                <w:color w:val="000000"/>
                <w:sz w:val="21"/>
                <w:szCs w:val="21"/>
                <w:shd w:val="clear" w:color="auto" w:fill="FFFFFF"/>
              </w:rPr>
              <w:t>)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722" w:type="pct"/>
            <w:gridSpan w:val="2"/>
          </w:tcPr>
          <w:p w:rsidR="00327BEF" w:rsidRPr="006E2257" w:rsidRDefault="00327BEF" w:rsidP="00327BE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sym w:font="Symbol" w:char="F083"/>
            </w:r>
            <w:r>
              <w:rPr>
                <w:rFonts w:eastAsia="Calibri"/>
                <w:b/>
                <w:sz w:val="21"/>
                <w:szCs w:val="21"/>
              </w:rPr>
              <w:t xml:space="preserve"> </w:t>
            </w:r>
            <w:r>
              <w:rPr>
                <w:rFonts w:eastAsia="Calibri"/>
                <w:b/>
              </w:rPr>
              <w:t xml:space="preserve">    </w:t>
            </w:r>
            <w:r w:rsidRPr="006E2257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327BEF" w:rsidRPr="00327BEF" w:rsidRDefault="00327BEF" w:rsidP="00327BE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</w:rPr>
              <w:sym w:font="Symbol" w:char="F083"/>
            </w:r>
            <w:r w:rsidRPr="00327BEF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327BEF">
              <w:rPr>
                <w:rFonts w:eastAsia="Calibri"/>
                <w:b/>
              </w:rPr>
              <w:t xml:space="preserve">    </w:t>
            </w:r>
            <w:r w:rsidRPr="00327BEF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  <w:tr w:rsidR="00566E45" w:rsidRPr="00566E45" w:rsidTr="00566E45">
        <w:trPr>
          <w:trHeight w:val="378"/>
          <w:jc w:val="center"/>
        </w:trPr>
        <w:tc>
          <w:tcPr>
            <w:tcW w:w="1342" w:type="pct"/>
            <w:vAlign w:val="center"/>
          </w:tcPr>
          <w:p w:rsidR="00566E45" w:rsidRPr="00566E45" w:rsidRDefault="00566E45" w:rsidP="0049451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  <w:r w:rsidRPr="00566E45">
              <w:rPr>
                <w:b/>
                <w:sz w:val="21"/>
                <w:szCs w:val="21"/>
              </w:rPr>
              <w:t>Sposób realizacji</w:t>
            </w:r>
          </w:p>
        </w:tc>
        <w:tc>
          <w:tcPr>
            <w:tcW w:w="2936" w:type="pct"/>
            <w:vAlign w:val="center"/>
          </w:tcPr>
          <w:p w:rsidR="00566E45" w:rsidRPr="00396FCB" w:rsidRDefault="00566E45" w:rsidP="00494517">
            <w:pPr>
              <w:pStyle w:val="Normalny1"/>
              <w:spacing w:before="60"/>
              <w:rPr>
                <w:sz w:val="21"/>
                <w:szCs w:val="21"/>
              </w:rPr>
            </w:pPr>
            <w:r w:rsidRPr="00396FCB">
              <w:rPr>
                <w:rFonts w:eastAsia="Calibri"/>
                <w:sz w:val="21"/>
                <w:szCs w:val="21"/>
              </w:rPr>
              <w:t xml:space="preserve">Zobowiązujemy się do udostępnienia </w:t>
            </w:r>
            <w:r w:rsidRPr="00396FCB">
              <w:rPr>
                <w:sz w:val="21"/>
                <w:szCs w:val="21"/>
              </w:rPr>
              <w:t xml:space="preserve">uczestnikowi szkolenia </w:t>
            </w:r>
            <w:r w:rsidR="00327BEF" w:rsidRPr="00396FCB">
              <w:rPr>
                <w:rFonts w:eastAsia="Calibri"/>
                <w:sz w:val="21"/>
                <w:szCs w:val="21"/>
              </w:rPr>
              <w:t xml:space="preserve">dodatkowych nagrań/VOD </w:t>
            </w:r>
            <w:r w:rsidR="00327BEF" w:rsidRPr="00396FCB">
              <w:rPr>
                <w:sz w:val="21"/>
                <w:szCs w:val="21"/>
              </w:rPr>
              <w:t>przygotowujących do kolejnych etapów egzaminu na doradcę inwestycyjnego</w:t>
            </w:r>
            <w:r w:rsidR="00396FCB" w:rsidRPr="00396FCB">
              <w:rPr>
                <w:sz w:val="21"/>
                <w:szCs w:val="21"/>
              </w:rPr>
              <w:t xml:space="preserve">. Nagranie </w:t>
            </w:r>
            <w:r w:rsidR="00396FCB" w:rsidRPr="00396FCB">
              <w:rPr>
                <w:rFonts w:eastAsia="Calibri"/>
                <w:sz w:val="21"/>
                <w:szCs w:val="21"/>
              </w:rPr>
              <w:t>udostępnione będzie za pomocą linku internetowego o jakości co najmniej takiej jak przeprowadzone szkolenie. Termin ważności linku internetowego wynosić będzie co najmniej 30 dni od dnia przeprowadzenia szkolenia.</w:t>
            </w:r>
          </w:p>
        </w:tc>
        <w:tc>
          <w:tcPr>
            <w:tcW w:w="722" w:type="pct"/>
            <w:gridSpan w:val="2"/>
          </w:tcPr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TAK*</w:t>
            </w:r>
          </w:p>
          <w:p w:rsidR="00566E45" w:rsidRPr="00566E45" w:rsidRDefault="00566E45" w:rsidP="004945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566E45">
              <w:rPr>
                <w:rFonts w:eastAsia="Calibri"/>
                <w:b/>
                <w:sz w:val="21"/>
                <w:szCs w:val="21"/>
              </w:rPr>
              <w:t>NIE*</w:t>
            </w:r>
          </w:p>
        </w:tc>
      </w:tr>
    </w:tbl>
    <w:p w:rsidR="006B6CF7" w:rsidRPr="00C26E66" w:rsidRDefault="006B6CF7" w:rsidP="006B6CF7">
      <w:pPr>
        <w:pStyle w:val="Akapitzlist"/>
        <w:widowControl w:val="0"/>
        <w:ind w:left="142"/>
        <w:jc w:val="both"/>
        <w:rPr>
          <w:b/>
          <w:bCs/>
          <w:sz w:val="21"/>
          <w:szCs w:val="21"/>
        </w:rPr>
      </w:pPr>
    </w:p>
    <w:p w:rsidR="00E40BA1" w:rsidRPr="00C26E66" w:rsidRDefault="00E40BA1" w:rsidP="00E40BA1">
      <w:pPr>
        <w:jc w:val="both"/>
        <w:rPr>
          <w:b/>
          <w:bCs/>
          <w:sz w:val="21"/>
          <w:szCs w:val="21"/>
        </w:rPr>
      </w:pPr>
      <w:r w:rsidRPr="00C26E66">
        <w:rPr>
          <w:b/>
          <w:bCs/>
          <w:sz w:val="21"/>
          <w:szCs w:val="21"/>
        </w:rPr>
        <w:t>OŚWIADCZAMY, ŻE:</w:t>
      </w:r>
    </w:p>
    <w:p w:rsidR="00E40BA1" w:rsidRPr="00C26E66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C26E66">
        <w:rPr>
          <w:sz w:val="21"/>
          <w:szCs w:val="21"/>
        </w:rPr>
        <w:t>Zaoferowana cena kompletnego wykonania przedmiotu zamówienia uwzględnia wymagania SWZ</w:t>
      </w:r>
      <w:r w:rsidR="00920EEE" w:rsidRPr="00C26E66">
        <w:rPr>
          <w:sz w:val="21"/>
          <w:szCs w:val="21"/>
        </w:rPr>
        <w:t xml:space="preserve"> oraz jej załączników, </w:t>
      </w:r>
      <w:r w:rsidRPr="00C26E66">
        <w:rPr>
          <w:sz w:val="21"/>
          <w:szCs w:val="21"/>
        </w:rPr>
        <w:t>obejmuje wszelkie koszty, jakie poniesiemy z tytułu należytej oraz zgodnej z obowiązującymi przepisami realizacji przedmiotu zamówienia.</w:t>
      </w:r>
    </w:p>
    <w:p w:rsidR="00B07E55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C26E66">
        <w:rPr>
          <w:b/>
          <w:sz w:val="21"/>
          <w:szCs w:val="21"/>
        </w:rPr>
        <w:t>JESTEŚMY/ NIE JESTEŚMY</w:t>
      </w:r>
      <w:r w:rsidR="00B07E55" w:rsidRPr="00C26E66">
        <w:rPr>
          <w:b/>
          <w:sz w:val="21"/>
          <w:szCs w:val="21"/>
        </w:rPr>
        <w:t>: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mikro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małym </w:t>
      </w:r>
    </w:p>
    <w:p w:rsidR="00B07E55" w:rsidRPr="00C26E66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średnim </w:t>
      </w:r>
    </w:p>
    <w:p w:rsidR="00E40BA1" w:rsidRPr="00C26E66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przedsiębiorcą w rozumieniu Rozporządzenia Komisji (WE) 800/2008 (</w:t>
      </w:r>
      <w:r w:rsidR="00B07E55" w:rsidRPr="00C26E66">
        <w:rPr>
          <w:i/>
          <w:sz w:val="21"/>
          <w:szCs w:val="21"/>
        </w:rPr>
        <w:t>zakreślić właściwe</w:t>
      </w:r>
      <w:r w:rsidRPr="00C26E66">
        <w:rPr>
          <w:sz w:val="21"/>
          <w:szCs w:val="21"/>
        </w:rPr>
        <w:t>)</w:t>
      </w:r>
      <w:r w:rsidR="00E40BA1"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E40BA1" w:rsidRPr="00C26E66" w:rsidTr="00B07E55">
        <w:trPr>
          <w:trHeight w:val="390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 xml:space="preserve">Część </w:t>
            </w:r>
            <w:r w:rsidR="00BD03B3" w:rsidRPr="00C26E66">
              <w:rPr>
                <w:b/>
                <w:sz w:val="21"/>
                <w:szCs w:val="21"/>
              </w:rPr>
              <w:t xml:space="preserve">(zakres) </w:t>
            </w:r>
            <w:r w:rsidRPr="00C26E66">
              <w:rPr>
                <w:b/>
                <w:sz w:val="21"/>
                <w:szCs w:val="21"/>
              </w:rPr>
              <w:t>zamówienia przewidziana</w:t>
            </w:r>
            <w:r w:rsidR="00BD03B3" w:rsidRPr="00C26E66">
              <w:rPr>
                <w:b/>
                <w:sz w:val="21"/>
                <w:szCs w:val="21"/>
              </w:rPr>
              <w:t xml:space="preserve"> (-y)</w:t>
            </w:r>
            <w:r w:rsidRPr="00C26E66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C26E66">
              <w:rPr>
                <w:b/>
                <w:sz w:val="21"/>
                <w:szCs w:val="21"/>
              </w:rPr>
              <w:t>/ Nazwa i adres podwykonawcy</w:t>
            </w:r>
            <w:r w:rsidR="002153CA" w:rsidRPr="00C26E66">
              <w:rPr>
                <w:b/>
                <w:sz w:val="21"/>
                <w:szCs w:val="21"/>
              </w:rPr>
              <w:t>(</w:t>
            </w:r>
            <w:r w:rsidR="002153CA" w:rsidRPr="00C26E66">
              <w:rPr>
                <w:i/>
                <w:sz w:val="21"/>
                <w:szCs w:val="21"/>
              </w:rPr>
              <w:t>o ile jest znana</w:t>
            </w:r>
            <w:r w:rsidR="002153CA" w:rsidRPr="00C26E66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C26E66" w:rsidTr="00B07E55">
        <w:trPr>
          <w:trHeight w:val="556"/>
          <w:jc w:val="center"/>
        </w:trPr>
        <w:tc>
          <w:tcPr>
            <w:tcW w:w="1099" w:type="pct"/>
            <w:vAlign w:val="center"/>
          </w:tcPr>
          <w:p w:rsidR="00E40BA1" w:rsidRPr="00C26E66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:rsidR="00E40BA1" w:rsidRPr="00C26E66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E40BA1">
      <w:pPr>
        <w:ind w:left="426"/>
        <w:jc w:val="both"/>
        <w:rPr>
          <w:i/>
          <w:sz w:val="21"/>
          <w:szCs w:val="21"/>
        </w:rPr>
      </w:pPr>
      <w:r w:rsidRPr="00C26E66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C26E66">
        <w:rPr>
          <w:i/>
          <w:sz w:val="21"/>
          <w:szCs w:val="21"/>
        </w:rPr>
        <w:br/>
      </w:r>
      <w:r w:rsidRPr="00C26E66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lastRenderedPageBreak/>
        <w:t>Uważamy się za związanych niniejszą ofertą na czas określony w SWZ licząc od dnia składania ofert.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Zapoznaliśmy się z </w:t>
      </w:r>
      <w:r w:rsidR="00734414" w:rsidRPr="00C26E66">
        <w:rPr>
          <w:sz w:val="21"/>
          <w:szCs w:val="21"/>
        </w:rPr>
        <w:t>S</w:t>
      </w:r>
      <w:r w:rsidRPr="00C26E66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Załączony do SWZ </w:t>
      </w:r>
      <w:r w:rsidRPr="00C26E66">
        <w:rPr>
          <w:i/>
          <w:sz w:val="21"/>
          <w:szCs w:val="21"/>
        </w:rPr>
        <w:t>Projekt umowy</w:t>
      </w:r>
      <w:r w:rsidRPr="00C26E66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C26E66">
        <w:rPr>
          <w:sz w:val="21"/>
          <w:szCs w:val="21"/>
        </w:rPr>
        <w:t xml:space="preserve"> oraz na warunkach określonych w </w:t>
      </w:r>
      <w:r w:rsidR="00920EEE" w:rsidRPr="00C26E66">
        <w:rPr>
          <w:i/>
          <w:sz w:val="21"/>
          <w:szCs w:val="21"/>
        </w:rPr>
        <w:t>Projekcie umowy</w:t>
      </w:r>
      <w:r w:rsidRPr="00C26E66">
        <w:rPr>
          <w:sz w:val="21"/>
          <w:szCs w:val="21"/>
        </w:rPr>
        <w:t>.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C97A46" w:rsidRPr="00C26E66">
        <w:rPr>
          <w:sz w:val="21"/>
          <w:szCs w:val="21"/>
        </w:rPr>
        <w:t>18</w:t>
      </w:r>
      <w:r w:rsidRPr="00C26E66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p w:rsidR="001D1B64" w:rsidRPr="00C26E66" w:rsidRDefault="001D1B64" w:rsidP="001D1B64">
      <w:pPr>
        <w:spacing w:before="120"/>
        <w:ind w:left="357"/>
        <w:jc w:val="both"/>
        <w:rPr>
          <w:sz w:val="21"/>
          <w:szCs w:val="21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606"/>
        <w:gridCol w:w="2019"/>
        <w:gridCol w:w="1586"/>
      </w:tblGrid>
      <w:tr w:rsidR="00E40BA1" w:rsidRPr="00C26E66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Strony w ofercie</w:t>
            </w:r>
          </w:p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C26E66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C26E66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C26E66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26E66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C26E66" w:rsidTr="00C97A46">
        <w:trPr>
          <w:cantSplit/>
        </w:trPr>
        <w:tc>
          <w:tcPr>
            <w:tcW w:w="543" w:type="pct"/>
          </w:tcPr>
          <w:p w:rsidR="00E40BA1" w:rsidRPr="00C26E66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C26E66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C26E66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C26E66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C26E66">
        <w:rPr>
          <w:i/>
          <w:sz w:val="21"/>
          <w:szCs w:val="21"/>
        </w:rPr>
        <w:t>. W</w:t>
      </w:r>
      <w:r w:rsidR="00C97A46" w:rsidRPr="00C26E66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C26E66">
        <w:rPr>
          <w:i/>
          <w:sz w:val="21"/>
          <w:szCs w:val="21"/>
        </w:rPr>
        <w:t>)</w:t>
      </w:r>
    </w:p>
    <w:p w:rsidR="00E40BA1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C26E66">
        <w:rPr>
          <w:i/>
          <w:sz w:val="21"/>
          <w:szCs w:val="21"/>
        </w:rPr>
        <w:t xml:space="preserve">(dotyczy wyłącznie </w:t>
      </w:r>
      <w:r w:rsidRPr="00C26E66">
        <w:rPr>
          <w:rFonts w:eastAsiaTheme="minorHAnsi"/>
          <w:i/>
          <w:color w:val="000000"/>
          <w:sz w:val="21"/>
          <w:szCs w:val="21"/>
        </w:rPr>
        <w:t>Wykonawcy, który</w:t>
      </w:r>
      <w:r w:rsidRPr="00C26E66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C26E66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C26E66">
        <w:rPr>
          <w:sz w:val="21"/>
          <w:szCs w:val="21"/>
        </w:rPr>
        <w:t xml:space="preserve">Na podstawie art. </w:t>
      </w:r>
      <w:r w:rsidR="00B60403" w:rsidRPr="00C26E66">
        <w:rPr>
          <w:sz w:val="21"/>
          <w:szCs w:val="21"/>
        </w:rPr>
        <w:t>127</w:t>
      </w:r>
      <w:r w:rsidRPr="00C26E66">
        <w:rPr>
          <w:sz w:val="21"/>
          <w:szCs w:val="21"/>
        </w:rPr>
        <w:t xml:space="preserve"> ustawy PZP</w:t>
      </w:r>
      <w:r w:rsidR="00F63F9F" w:rsidRPr="00C26E66">
        <w:rPr>
          <w:sz w:val="21"/>
          <w:szCs w:val="21"/>
        </w:rPr>
        <w:t xml:space="preserve"> wskazujemy, że prawidłowe i aktualne podmiotowe </w:t>
      </w:r>
      <w:r w:rsidR="00F63F9F" w:rsidRPr="00C26E66">
        <w:rPr>
          <w:rFonts w:eastAsia="Calibri"/>
          <w:color w:val="000000"/>
          <w:sz w:val="21"/>
          <w:szCs w:val="21"/>
        </w:rPr>
        <w:t>środki dowodowe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C26E66">
        <w:rPr>
          <w:rFonts w:eastAsia="Calibri"/>
          <w:color w:val="1B1B1B"/>
          <w:sz w:val="21"/>
          <w:szCs w:val="21"/>
        </w:rPr>
        <w:t xml:space="preserve">ustawy </w:t>
      </w:r>
      <w:r w:rsidRPr="00C26E66">
        <w:rPr>
          <w:rFonts w:eastAsia="Calibri"/>
          <w:color w:val="000000"/>
          <w:sz w:val="21"/>
          <w:szCs w:val="21"/>
        </w:rPr>
        <w:t>z dnia 17 lutego 2005 r. o</w:t>
      </w:r>
      <w:r w:rsidR="009E04F8">
        <w:rPr>
          <w:rFonts w:eastAsia="Calibri"/>
          <w:color w:val="000000"/>
          <w:sz w:val="21"/>
          <w:szCs w:val="21"/>
        </w:rPr>
        <w:t xml:space="preserve"> </w:t>
      </w:r>
      <w:r w:rsidRPr="00C26E66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C26E66">
        <w:rPr>
          <w:rFonts w:eastAsia="Calibri"/>
          <w:color w:val="000000"/>
          <w:sz w:val="21"/>
          <w:szCs w:val="21"/>
        </w:rPr>
        <w:t>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C26E66">
        <w:rPr>
          <w:rFonts w:eastAsiaTheme="minorHAnsi"/>
          <w:sz w:val="21"/>
          <w:szCs w:val="21"/>
        </w:rPr>
        <w:t xml:space="preserve">znajdują się w posiadaniu Zamawiającego </w:t>
      </w:r>
      <w:r w:rsidRPr="00C26E66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26E66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dołączone są do oferty na stronach:</w:t>
      </w:r>
    </w:p>
    <w:p w:rsidR="00C97A46" w:rsidRPr="00C26E66" w:rsidRDefault="00C97A46" w:rsidP="00C97A46">
      <w:pPr>
        <w:ind w:left="709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…………………………………………</w:t>
      </w:r>
    </w:p>
    <w:p w:rsidR="00E40BA1" w:rsidRPr="00C26E66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26E66">
        <w:rPr>
          <w:sz w:val="21"/>
          <w:szCs w:val="21"/>
        </w:rPr>
        <w:t>Integralną część oferty stanowią ponadto następujące dokumenty:</w:t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>a)</w:t>
      </w:r>
      <w:r w:rsidRPr="00C26E66">
        <w:rPr>
          <w:sz w:val="21"/>
          <w:szCs w:val="21"/>
        </w:rPr>
        <w:tab/>
      </w:r>
      <w:r w:rsidRPr="00C26E66">
        <w:rPr>
          <w:sz w:val="21"/>
          <w:szCs w:val="21"/>
        </w:rPr>
        <w:tab/>
      </w:r>
    </w:p>
    <w:p w:rsidR="00E40BA1" w:rsidRPr="00C26E66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26E66">
        <w:rPr>
          <w:sz w:val="21"/>
          <w:szCs w:val="21"/>
        </w:rPr>
        <w:t xml:space="preserve">b) </w:t>
      </w:r>
      <w:r w:rsidRPr="00C26E66">
        <w:rPr>
          <w:sz w:val="21"/>
          <w:szCs w:val="21"/>
        </w:rPr>
        <w:tab/>
      </w:r>
    </w:p>
    <w:p w:rsidR="00E40BA1" w:rsidRPr="00C26E66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4A7F76" w:rsidRPr="00C26E66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wszystkie informacje podane w powyższych oświadczeniach są aktualne </w:t>
      </w:r>
      <w:r w:rsidRPr="00C26E6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396FCB" w:rsidRPr="00C26E66" w:rsidRDefault="00396FCB" w:rsidP="00E40BA1">
      <w:pPr>
        <w:spacing w:line="360" w:lineRule="auto"/>
        <w:jc w:val="both"/>
        <w:rPr>
          <w:sz w:val="21"/>
          <w:szCs w:val="21"/>
        </w:rPr>
      </w:pPr>
    </w:p>
    <w:p w:rsidR="00227006" w:rsidRPr="00C50B89" w:rsidRDefault="00227006" w:rsidP="00227006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</w:p>
    <w:p w:rsidR="00227006" w:rsidRPr="00C50B89" w:rsidRDefault="00227006" w:rsidP="00227006">
      <w:pPr>
        <w:jc w:val="right"/>
        <w:rPr>
          <w:sz w:val="21"/>
          <w:szCs w:val="21"/>
        </w:rPr>
      </w:pPr>
    </w:p>
    <w:p w:rsidR="00227006" w:rsidRPr="00C50B89" w:rsidRDefault="00227006" w:rsidP="00227006">
      <w:pPr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Formularz winien być przekazany Zamawiającemu wraz z dokumentem (-</w:t>
      </w:r>
      <w:proofErr w:type="spellStart"/>
      <w:r w:rsidRPr="00C50B89">
        <w:rPr>
          <w:i/>
          <w:sz w:val="21"/>
          <w:szCs w:val="21"/>
        </w:rPr>
        <w:t>ami</w:t>
      </w:r>
      <w:proofErr w:type="spellEnd"/>
      <w:r w:rsidRPr="00C50B89">
        <w:rPr>
          <w:i/>
          <w:sz w:val="21"/>
          <w:szCs w:val="21"/>
        </w:rPr>
        <w:t>) potwierdzającymi prawo do reprezentacji Wykonawcy przez osobę podpisującą ofertę.</w:t>
      </w:r>
    </w:p>
    <w:p w:rsidR="00227006" w:rsidRPr="00C26E66" w:rsidRDefault="00227006" w:rsidP="00227006">
      <w:pPr>
        <w:spacing w:line="360" w:lineRule="auto"/>
        <w:jc w:val="both"/>
        <w:rPr>
          <w:sz w:val="21"/>
          <w:szCs w:val="21"/>
        </w:rPr>
      </w:pPr>
    </w:p>
    <w:p w:rsidR="009F47F3" w:rsidRPr="009E04F8" w:rsidRDefault="00E40BA1" w:rsidP="00227006">
      <w:pPr>
        <w:spacing w:line="360" w:lineRule="auto"/>
        <w:jc w:val="right"/>
        <w:rPr>
          <w:rFonts w:eastAsia="Calibri"/>
          <w:b/>
          <w:i/>
          <w:iCs/>
          <w:color w:val="1D174F"/>
          <w:sz w:val="21"/>
          <w:szCs w:val="21"/>
        </w:rPr>
      </w:pPr>
      <w:r w:rsidRPr="00C26E66">
        <w:rPr>
          <w:sz w:val="21"/>
          <w:szCs w:val="21"/>
        </w:rPr>
        <w:tab/>
      </w:r>
    </w:p>
    <w:sectPr w:rsidR="009F47F3" w:rsidRPr="009E04F8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F1" w:rsidRDefault="001074F1" w:rsidP="00124E82">
      <w:r>
        <w:separator/>
      </w:r>
    </w:p>
  </w:endnote>
  <w:endnote w:type="continuationSeparator" w:id="0">
    <w:p w:rsidR="001074F1" w:rsidRDefault="001074F1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F1" w:rsidRPr="00F46B4E" w:rsidRDefault="001074F1" w:rsidP="00F46B4E">
    <w:pPr>
      <w:jc w:val="right"/>
    </w:pPr>
    <w:r w:rsidRPr="00F46B4E">
      <w:t xml:space="preserve">Strona </w:t>
    </w:r>
    <w:r w:rsidR="001F376A" w:rsidRPr="00F46B4E">
      <w:fldChar w:fldCharType="begin"/>
    </w:r>
    <w:r w:rsidRPr="00F46B4E">
      <w:instrText>PAGE   \* MERGEFORMAT</w:instrText>
    </w:r>
    <w:r w:rsidR="001F376A" w:rsidRPr="00F46B4E">
      <w:fldChar w:fldCharType="separate"/>
    </w:r>
    <w:r w:rsidR="00FE5A1A">
      <w:rPr>
        <w:noProof/>
      </w:rPr>
      <w:t>1</w:t>
    </w:r>
    <w:r w:rsidR="001F376A" w:rsidRPr="00F46B4E">
      <w:fldChar w:fldCharType="end"/>
    </w:r>
    <w:r w:rsidRPr="00F46B4E">
      <w:t xml:space="preserve"> | </w:t>
    </w:r>
    <w:r w:rsidR="00CA0BAC">
      <w:fldChar w:fldCharType="begin"/>
    </w:r>
    <w:r w:rsidR="00CA0BAC">
      <w:instrText>NUMPAGES  \* Arabic  \* MERGEFORMAT</w:instrText>
    </w:r>
    <w:r w:rsidR="00CA0BAC">
      <w:fldChar w:fldCharType="separate"/>
    </w:r>
    <w:r w:rsidR="00FE5A1A">
      <w:rPr>
        <w:noProof/>
      </w:rPr>
      <w:t>7</w:t>
    </w:r>
    <w:r w:rsidR="00CA0BAC">
      <w:rPr>
        <w:noProof/>
      </w:rPr>
      <w:fldChar w:fldCharType="end"/>
    </w:r>
  </w:p>
  <w:p w:rsidR="001074F1" w:rsidRDefault="0010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F1" w:rsidRDefault="001074F1" w:rsidP="00124E82">
      <w:r>
        <w:separator/>
      </w:r>
    </w:p>
  </w:footnote>
  <w:footnote w:type="continuationSeparator" w:id="0">
    <w:p w:rsidR="001074F1" w:rsidRDefault="001074F1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190414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2234FF6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3365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32F225DC"/>
    <w:multiLevelType w:val="hybridMultilevel"/>
    <w:tmpl w:val="82E62EC6"/>
    <w:lvl w:ilvl="0" w:tplc="F00C8A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9506075"/>
    <w:multiLevelType w:val="hybridMultilevel"/>
    <w:tmpl w:val="E2EC0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BAF3843"/>
    <w:multiLevelType w:val="hybridMultilevel"/>
    <w:tmpl w:val="262CE28C"/>
    <w:lvl w:ilvl="0" w:tplc="A49A4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1B6E"/>
    <w:multiLevelType w:val="hybridMultilevel"/>
    <w:tmpl w:val="E84C5C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7" w15:restartNumberingAfterBreak="0">
    <w:nsid w:val="5B397198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9980876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3C634A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44BD0"/>
    <w:multiLevelType w:val="hybridMultilevel"/>
    <w:tmpl w:val="4C943A06"/>
    <w:lvl w:ilvl="0" w:tplc="5A329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1"/>
  </w:num>
  <w:num w:numId="4">
    <w:abstractNumId w:val="41"/>
  </w:num>
  <w:num w:numId="5">
    <w:abstractNumId w:val="12"/>
  </w:num>
  <w:num w:numId="6">
    <w:abstractNumId w:val="1"/>
  </w:num>
  <w:num w:numId="7">
    <w:abstractNumId w:val="34"/>
  </w:num>
  <w:num w:numId="8">
    <w:abstractNumId w:val="8"/>
  </w:num>
  <w:num w:numId="9">
    <w:abstractNumId w:val="38"/>
  </w:num>
  <w:num w:numId="10">
    <w:abstractNumId w:val="29"/>
  </w:num>
  <w:num w:numId="11">
    <w:abstractNumId w:val="45"/>
  </w:num>
  <w:num w:numId="12">
    <w:abstractNumId w:val="33"/>
  </w:num>
  <w:num w:numId="13">
    <w:abstractNumId w:val="5"/>
  </w:num>
  <w:num w:numId="14">
    <w:abstractNumId w:val="20"/>
  </w:num>
  <w:num w:numId="15">
    <w:abstractNumId w:val="40"/>
  </w:num>
  <w:num w:numId="16">
    <w:abstractNumId w:val="6"/>
  </w:num>
  <w:num w:numId="17">
    <w:abstractNumId w:val="42"/>
  </w:num>
  <w:num w:numId="18">
    <w:abstractNumId w:val="43"/>
  </w:num>
  <w:num w:numId="19">
    <w:abstractNumId w:val="25"/>
  </w:num>
  <w:num w:numId="20">
    <w:abstractNumId w:val="11"/>
  </w:num>
  <w:num w:numId="21">
    <w:abstractNumId w:val="44"/>
  </w:num>
  <w:num w:numId="22">
    <w:abstractNumId w:val="19"/>
  </w:num>
  <w:num w:numId="23">
    <w:abstractNumId w:val="23"/>
  </w:num>
  <w:num w:numId="24">
    <w:abstractNumId w:val="3"/>
  </w:num>
  <w:num w:numId="25">
    <w:abstractNumId w:val="18"/>
  </w:num>
  <w:num w:numId="26">
    <w:abstractNumId w:val="39"/>
  </w:num>
  <w:num w:numId="27">
    <w:abstractNumId w:val="7"/>
  </w:num>
  <w:num w:numId="28">
    <w:abstractNumId w:val="35"/>
  </w:num>
  <w:num w:numId="29">
    <w:abstractNumId w:val="2"/>
  </w:num>
  <w:num w:numId="30">
    <w:abstractNumId w:val="27"/>
  </w:num>
  <w:num w:numId="31">
    <w:abstractNumId w:val="9"/>
  </w:num>
  <w:num w:numId="32">
    <w:abstractNumId w:val="14"/>
  </w:num>
  <w:num w:numId="33">
    <w:abstractNumId w:val="28"/>
  </w:num>
  <w:num w:numId="34">
    <w:abstractNumId w:val="4"/>
  </w:num>
  <w:num w:numId="35">
    <w:abstractNumId w:val="13"/>
  </w:num>
  <w:num w:numId="36">
    <w:abstractNumId w:val="22"/>
  </w:num>
  <w:num w:numId="37">
    <w:abstractNumId w:val="10"/>
  </w:num>
  <w:num w:numId="38">
    <w:abstractNumId w:val="0"/>
  </w:num>
  <w:num w:numId="39">
    <w:abstractNumId w:val="17"/>
  </w:num>
  <w:num w:numId="40">
    <w:abstractNumId w:val="32"/>
  </w:num>
  <w:num w:numId="41">
    <w:abstractNumId w:val="30"/>
  </w:num>
  <w:num w:numId="42">
    <w:abstractNumId w:val="31"/>
  </w:num>
  <w:num w:numId="43">
    <w:abstractNumId w:val="37"/>
  </w:num>
  <w:num w:numId="44">
    <w:abstractNumId w:val="46"/>
  </w:num>
  <w:num w:numId="45">
    <w:abstractNumId w:val="15"/>
  </w:num>
  <w:num w:numId="46">
    <w:abstractNumId w:val="48"/>
  </w:num>
  <w:num w:numId="47">
    <w:abstractNumId w:val="47"/>
  </w:num>
  <w:num w:numId="48">
    <w:abstractNumId w:val="16"/>
  </w:num>
  <w:num w:numId="4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27929"/>
    <w:rsid w:val="00036032"/>
    <w:rsid w:val="00036142"/>
    <w:rsid w:val="00036BBA"/>
    <w:rsid w:val="000379F3"/>
    <w:rsid w:val="000560E7"/>
    <w:rsid w:val="00063C20"/>
    <w:rsid w:val="000713D7"/>
    <w:rsid w:val="00074754"/>
    <w:rsid w:val="00083993"/>
    <w:rsid w:val="000848AB"/>
    <w:rsid w:val="00091B9D"/>
    <w:rsid w:val="000937EF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0F501A"/>
    <w:rsid w:val="001018DE"/>
    <w:rsid w:val="001074F1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87E44"/>
    <w:rsid w:val="001C5F86"/>
    <w:rsid w:val="001D1B64"/>
    <w:rsid w:val="001E4CB5"/>
    <w:rsid w:val="001F376A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27006"/>
    <w:rsid w:val="0023348C"/>
    <w:rsid w:val="00233752"/>
    <w:rsid w:val="00235704"/>
    <w:rsid w:val="00236873"/>
    <w:rsid w:val="002534DA"/>
    <w:rsid w:val="0026649F"/>
    <w:rsid w:val="002A32C8"/>
    <w:rsid w:val="002B0E8E"/>
    <w:rsid w:val="002B33A5"/>
    <w:rsid w:val="002B4367"/>
    <w:rsid w:val="002C233C"/>
    <w:rsid w:val="002D2772"/>
    <w:rsid w:val="002D6F66"/>
    <w:rsid w:val="003257C0"/>
    <w:rsid w:val="003264E7"/>
    <w:rsid w:val="00327BEF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96FCB"/>
    <w:rsid w:val="003A3798"/>
    <w:rsid w:val="003A37D4"/>
    <w:rsid w:val="003C202F"/>
    <w:rsid w:val="003C24AA"/>
    <w:rsid w:val="003C44F2"/>
    <w:rsid w:val="003D3256"/>
    <w:rsid w:val="003D3B4A"/>
    <w:rsid w:val="003D7313"/>
    <w:rsid w:val="003D7D31"/>
    <w:rsid w:val="003F153E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D198A"/>
    <w:rsid w:val="004E315B"/>
    <w:rsid w:val="004E40E6"/>
    <w:rsid w:val="004F258C"/>
    <w:rsid w:val="004F48F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66E45"/>
    <w:rsid w:val="00582C56"/>
    <w:rsid w:val="00585DFF"/>
    <w:rsid w:val="00586A7F"/>
    <w:rsid w:val="00593A1E"/>
    <w:rsid w:val="005A505B"/>
    <w:rsid w:val="005B1FF1"/>
    <w:rsid w:val="005C0877"/>
    <w:rsid w:val="005D01A0"/>
    <w:rsid w:val="005D0B4F"/>
    <w:rsid w:val="005D640B"/>
    <w:rsid w:val="005E656C"/>
    <w:rsid w:val="005F5EDC"/>
    <w:rsid w:val="005F661C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324F"/>
    <w:rsid w:val="00692BAF"/>
    <w:rsid w:val="006A00D7"/>
    <w:rsid w:val="006A510C"/>
    <w:rsid w:val="006B6CF7"/>
    <w:rsid w:val="006C12B5"/>
    <w:rsid w:val="006C4642"/>
    <w:rsid w:val="006C58EF"/>
    <w:rsid w:val="006E262E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F41C1"/>
    <w:rsid w:val="007F7B23"/>
    <w:rsid w:val="00800667"/>
    <w:rsid w:val="00807B68"/>
    <w:rsid w:val="0081363E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970A1"/>
    <w:rsid w:val="008A3979"/>
    <w:rsid w:val="008A6A1B"/>
    <w:rsid w:val="008D2405"/>
    <w:rsid w:val="008D745F"/>
    <w:rsid w:val="008E3D56"/>
    <w:rsid w:val="008E5CF8"/>
    <w:rsid w:val="0090245C"/>
    <w:rsid w:val="00905758"/>
    <w:rsid w:val="00910D79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2F4A"/>
    <w:rsid w:val="00986B10"/>
    <w:rsid w:val="00992632"/>
    <w:rsid w:val="00995A7D"/>
    <w:rsid w:val="009A03F5"/>
    <w:rsid w:val="009A1836"/>
    <w:rsid w:val="009A7272"/>
    <w:rsid w:val="009B297F"/>
    <w:rsid w:val="009B6E02"/>
    <w:rsid w:val="009C3157"/>
    <w:rsid w:val="009C5697"/>
    <w:rsid w:val="009D2CE9"/>
    <w:rsid w:val="009D47CF"/>
    <w:rsid w:val="009E04F8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23E2"/>
    <w:rsid w:val="00A43135"/>
    <w:rsid w:val="00A52B33"/>
    <w:rsid w:val="00A55C37"/>
    <w:rsid w:val="00A62359"/>
    <w:rsid w:val="00A648B4"/>
    <w:rsid w:val="00A75F5A"/>
    <w:rsid w:val="00A81AB5"/>
    <w:rsid w:val="00AA54BE"/>
    <w:rsid w:val="00AA7344"/>
    <w:rsid w:val="00AB79F2"/>
    <w:rsid w:val="00AB7EE4"/>
    <w:rsid w:val="00AC12C9"/>
    <w:rsid w:val="00AD5412"/>
    <w:rsid w:val="00AD558A"/>
    <w:rsid w:val="00AE3F2B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B1E8C"/>
    <w:rsid w:val="00BB301A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26E66"/>
    <w:rsid w:val="00C3284F"/>
    <w:rsid w:val="00C34B4A"/>
    <w:rsid w:val="00C36609"/>
    <w:rsid w:val="00C40616"/>
    <w:rsid w:val="00C40B5E"/>
    <w:rsid w:val="00C5684C"/>
    <w:rsid w:val="00C6149A"/>
    <w:rsid w:val="00C62EA8"/>
    <w:rsid w:val="00C6392D"/>
    <w:rsid w:val="00C7309D"/>
    <w:rsid w:val="00C73C79"/>
    <w:rsid w:val="00C76C50"/>
    <w:rsid w:val="00C97A46"/>
    <w:rsid w:val="00CA0BAC"/>
    <w:rsid w:val="00CA0D31"/>
    <w:rsid w:val="00CA58C2"/>
    <w:rsid w:val="00CA7AC5"/>
    <w:rsid w:val="00CB008E"/>
    <w:rsid w:val="00CB6185"/>
    <w:rsid w:val="00CC1AB9"/>
    <w:rsid w:val="00CD1059"/>
    <w:rsid w:val="00CD7C86"/>
    <w:rsid w:val="00CF5A2F"/>
    <w:rsid w:val="00D10795"/>
    <w:rsid w:val="00D178C2"/>
    <w:rsid w:val="00D25FAC"/>
    <w:rsid w:val="00D26282"/>
    <w:rsid w:val="00D2740C"/>
    <w:rsid w:val="00D317AD"/>
    <w:rsid w:val="00D33C69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B5779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1CD4"/>
    <w:rsid w:val="00F554A8"/>
    <w:rsid w:val="00F55E72"/>
    <w:rsid w:val="00F63F9F"/>
    <w:rsid w:val="00F65081"/>
    <w:rsid w:val="00F84ED2"/>
    <w:rsid w:val="00F85F03"/>
    <w:rsid w:val="00F920E4"/>
    <w:rsid w:val="00FB7733"/>
    <w:rsid w:val="00FC6FF0"/>
    <w:rsid w:val="00FD053B"/>
    <w:rsid w:val="00FE53A2"/>
    <w:rsid w:val="00FE5A1A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08332706"/>
  <w15:docId w15:val="{9C51C65E-7D7E-4FE0-A2DB-313DCD9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  <w:style w:type="character" w:customStyle="1" w:styleId="markedcontent">
    <w:name w:val="markedcontent"/>
    <w:basedOn w:val="Domylnaczcionkaakapitu"/>
    <w:rsid w:val="0032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66CEC-FE42-4431-999A-4CB1D7C2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Krzyżopolska</cp:lastModifiedBy>
  <cp:revision>70</cp:revision>
  <cp:lastPrinted>2022-04-28T07:48:00Z</cp:lastPrinted>
  <dcterms:created xsi:type="dcterms:W3CDTF">2020-09-03T11:37:00Z</dcterms:created>
  <dcterms:modified xsi:type="dcterms:W3CDTF">2022-04-28T07:58:00Z</dcterms:modified>
</cp:coreProperties>
</file>